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7D" w:rsidRDefault="006E227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75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2450"/>
        <w:gridCol w:w="2805"/>
      </w:tblGrid>
      <w:tr w:rsidR="006E227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27D" w:rsidRDefault="008966EB">
            <w:pPr>
              <w:pStyle w:val="Ttulo1"/>
              <w:spacing w:before="0" w:after="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2pi29f4xto2f" w:colFirst="0" w:colLast="0"/>
            <w:bookmarkEnd w:id="0"/>
            <w:r>
              <w:rPr>
                <w:rFonts w:ascii="Arial" w:eastAsia="Arial" w:hAnsi="Arial" w:cs="Arial"/>
                <w:noProof/>
                <w:sz w:val="40"/>
                <w:szCs w:val="40"/>
              </w:rPr>
              <w:drawing>
                <wp:inline distT="114300" distB="114300" distL="114300" distR="114300">
                  <wp:extent cx="636588" cy="670092"/>
                  <wp:effectExtent l="0" t="0" r="0" b="0"/>
                  <wp:docPr id="1" name="image1.png" descr="Resultado de imagen para escudo nicolas esguer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ultado de imagen para escudo nicolas esguerra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88" cy="6700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27D" w:rsidRDefault="008966EB">
            <w:pPr>
              <w:jc w:val="center"/>
              <w:rPr>
                <w:b/>
              </w:rPr>
            </w:pPr>
            <w:r>
              <w:rPr>
                <w:b/>
              </w:rPr>
              <w:t>COLEGIO NACIONAL NICOLÁS ESGUERRA</w:t>
            </w:r>
          </w:p>
          <w:p w:rsidR="006E227D" w:rsidRDefault="008966EB">
            <w:pPr>
              <w:jc w:val="center"/>
              <w:rPr>
                <w:b/>
              </w:rPr>
            </w:pPr>
            <w:r>
              <w:rPr>
                <w:b/>
              </w:rPr>
              <w:t xml:space="preserve">Día INFOTEC </w:t>
            </w:r>
          </w:p>
          <w:p w:rsidR="006E227D" w:rsidRDefault="008966EB">
            <w:pPr>
              <w:jc w:val="center"/>
            </w:pPr>
            <w:r>
              <w:rPr>
                <w:b/>
              </w:rPr>
              <w:t xml:space="preserve">Área de Tecnología e Informática </w:t>
            </w:r>
          </w:p>
          <w:p w:rsidR="006E227D" w:rsidRDefault="008966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t>26/Octubre/2022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27D" w:rsidRDefault="008966EB">
            <w:pPr>
              <w:pStyle w:val="Ttulo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n0sw8nxd9bah" w:colFirst="0" w:colLast="0"/>
            <w:bookmarkEnd w:id="1"/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>
                  <wp:extent cx="1411207" cy="6487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07" cy="64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27D" w:rsidRDefault="008966EB">
      <w:r>
        <w:t xml:space="preserve">Buen día apreciados compañeros y comunidad educativa Esguerrista, el </w:t>
      </w:r>
      <w:r>
        <w:rPr>
          <w:color w:val="366091"/>
        </w:rPr>
        <w:t xml:space="preserve">día miércoles 26 de octubre </w:t>
      </w:r>
      <w:r>
        <w:t>se llevará a cabo la exposición de proyectos de INFOTEC</w:t>
      </w:r>
    </w:p>
    <w:p w:rsidR="006E227D" w:rsidRDefault="008966EB" w:rsidP="008966EB">
      <w:pPr>
        <w:ind w:right="1055"/>
      </w:pPr>
      <w:r>
        <w:t>Para el éxito de la actividad solicitamos su colaboración, compromiso y acompañamiento a los estudiantes para que roten por los puntos asignados de acuerdo al siguiente horario, acompaña el docente de</w:t>
      </w:r>
      <w:r>
        <w:t xml:space="preserve"> la hora de clase: </w:t>
      </w:r>
    </w:p>
    <w:tbl>
      <w:tblPr>
        <w:tblStyle w:val="a0"/>
        <w:tblW w:w="17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1180"/>
        <w:gridCol w:w="1214"/>
        <w:gridCol w:w="1360"/>
        <w:gridCol w:w="1488"/>
        <w:gridCol w:w="1361"/>
        <w:gridCol w:w="1553"/>
        <w:gridCol w:w="1625"/>
        <w:gridCol w:w="1595"/>
        <w:gridCol w:w="1753"/>
        <w:gridCol w:w="1390"/>
        <w:gridCol w:w="1565"/>
      </w:tblGrid>
      <w:tr w:rsidR="006E227D" w:rsidRPr="008966EB">
        <w:trPr>
          <w:trHeight w:val="336"/>
        </w:trPr>
        <w:tc>
          <w:tcPr>
            <w:tcW w:w="1520" w:type="dxa"/>
            <w:vMerge w:val="restart"/>
          </w:tcPr>
          <w:p w:rsidR="006E227D" w:rsidRPr="008966EB" w:rsidRDefault="008966EB">
            <w:pP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>Espacios</w:t>
            </w:r>
          </w:p>
        </w:tc>
        <w:tc>
          <w:tcPr>
            <w:tcW w:w="1179" w:type="dxa"/>
            <w:vMerge w:val="restart"/>
          </w:tcPr>
          <w:p w:rsidR="006E227D" w:rsidRPr="008966EB" w:rsidRDefault="00896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 xml:space="preserve">Tecnología 3  </w:t>
            </w:r>
          </w:p>
        </w:tc>
        <w:tc>
          <w:tcPr>
            <w:tcW w:w="1213" w:type="dxa"/>
            <w:vMerge w:val="restart"/>
          </w:tcPr>
          <w:p w:rsidR="006E227D" w:rsidRPr="008966EB" w:rsidRDefault="00896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>Informática 3</w:t>
            </w:r>
          </w:p>
          <w:p w:rsidR="006E227D" w:rsidRPr="008966EB" w:rsidRDefault="006E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</w:tcPr>
          <w:p w:rsidR="006E227D" w:rsidRPr="008966EB" w:rsidRDefault="008966EB">
            <w:pP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 xml:space="preserve">Informática </w:t>
            </w:r>
          </w:p>
          <w:p w:rsidR="006E227D" w:rsidRPr="008966EB" w:rsidRDefault="008966EB">
            <w:pP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88" w:type="dxa"/>
            <w:vMerge w:val="restart"/>
          </w:tcPr>
          <w:p w:rsidR="006E227D" w:rsidRPr="008966EB" w:rsidRDefault="00896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>Salón</w:t>
            </w:r>
            <w:r w:rsidRPr="008966EB">
              <w:rPr>
                <w:b/>
                <w:sz w:val="18"/>
                <w:szCs w:val="18"/>
              </w:rPr>
              <w:t xml:space="preserve"> 35</w:t>
            </w:r>
          </w:p>
        </w:tc>
        <w:tc>
          <w:tcPr>
            <w:tcW w:w="1361" w:type="dxa"/>
            <w:vMerge w:val="restart"/>
          </w:tcPr>
          <w:p w:rsidR="006E227D" w:rsidRPr="008966EB" w:rsidRDefault="008966EB">
            <w:pP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 xml:space="preserve">Informática </w:t>
            </w:r>
          </w:p>
          <w:p w:rsidR="006E227D" w:rsidRPr="008966EB" w:rsidRDefault="008966EB">
            <w:pP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481" w:type="dxa"/>
            <w:gridSpan w:val="6"/>
          </w:tcPr>
          <w:p w:rsidR="006E227D" w:rsidRPr="008966EB" w:rsidRDefault="00896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>Aula múltiple</w:t>
            </w:r>
          </w:p>
        </w:tc>
      </w:tr>
      <w:tr w:rsidR="006E227D" w:rsidRPr="008966EB">
        <w:trPr>
          <w:trHeight w:val="267"/>
        </w:trPr>
        <w:tc>
          <w:tcPr>
            <w:tcW w:w="1520" w:type="dxa"/>
            <w:vMerge/>
          </w:tcPr>
          <w:p w:rsidR="006E227D" w:rsidRPr="008966EB" w:rsidRDefault="006E227D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6E227D" w:rsidRPr="008966EB" w:rsidRDefault="006E227D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</w:tcPr>
          <w:p w:rsidR="006E227D" w:rsidRPr="008966EB" w:rsidRDefault="006E227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:rsidR="006E227D" w:rsidRPr="008966EB" w:rsidRDefault="006E227D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6E227D" w:rsidRPr="008966EB" w:rsidRDefault="006E227D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6E227D" w:rsidRPr="008966EB" w:rsidRDefault="006E227D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6E227D" w:rsidRPr="008966EB" w:rsidRDefault="00896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>Zona1</w:t>
            </w:r>
          </w:p>
        </w:tc>
        <w:tc>
          <w:tcPr>
            <w:tcW w:w="1625" w:type="dxa"/>
          </w:tcPr>
          <w:p w:rsidR="006E227D" w:rsidRPr="008966EB" w:rsidRDefault="00896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>Zona2</w:t>
            </w:r>
          </w:p>
        </w:tc>
        <w:tc>
          <w:tcPr>
            <w:tcW w:w="1595" w:type="dxa"/>
          </w:tcPr>
          <w:p w:rsidR="006E227D" w:rsidRPr="008966EB" w:rsidRDefault="00896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>Zona3</w:t>
            </w:r>
          </w:p>
        </w:tc>
        <w:tc>
          <w:tcPr>
            <w:tcW w:w="1753" w:type="dxa"/>
          </w:tcPr>
          <w:p w:rsidR="006E227D" w:rsidRPr="008966EB" w:rsidRDefault="00896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>Zona 4</w:t>
            </w:r>
          </w:p>
        </w:tc>
        <w:tc>
          <w:tcPr>
            <w:tcW w:w="1390" w:type="dxa"/>
          </w:tcPr>
          <w:p w:rsidR="006E227D" w:rsidRPr="008966EB" w:rsidRDefault="00896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>Zona5</w:t>
            </w:r>
          </w:p>
        </w:tc>
        <w:tc>
          <w:tcPr>
            <w:tcW w:w="1565" w:type="dxa"/>
          </w:tcPr>
          <w:p w:rsidR="006E227D" w:rsidRPr="008966EB" w:rsidRDefault="00896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8966EB">
              <w:rPr>
                <w:b/>
                <w:sz w:val="18"/>
                <w:szCs w:val="18"/>
              </w:rPr>
              <w:t>Zona6</w:t>
            </w:r>
          </w:p>
        </w:tc>
      </w:tr>
      <w:tr w:rsidR="006E227D" w:rsidRPr="008966EB">
        <w:trPr>
          <w:trHeight w:val="465"/>
        </w:trPr>
        <w:tc>
          <w:tcPr>
            <w:tcW w:w="1520" w:type="dxa"/>
          </w:tcPr>
          <w:p w:rsidR="006E227D" w:rsidRPr="008966EB" w:rsidRDefault="008966EB">
            <w:pPr>
              <w:jc w:val="center"/>
              <w:rPr>
                <w:i/>
                <w:sz w:val="18"/>
                <w:szCs w:val="18"/>
              </w:rPr>
            </w:pPr>
            <w:r w:rsidRPr="008966EB">
              <w:rPr>
                <w:i/>
                <w:sz w:val="18"/>
                <w:szCs w:val="18"/>
              </w:rPr>
              <w:t>Profesor</w:t>
            </w:r>
          </w:p>
        </w:tc>
        <w:tc>
          <w:tcPr>
            <w:tcW w:w="1179" w:type="dxa"/>
          </w:tcPr>
          <w:p w:rsidR="006E227D" w:rsidRPr="008966EB" w:rsidRDefault="008966EB">
            <w:pPr>
              <w:jc w:val="center"/>
              <w:rPr>
                <w:i/>
                <w:color w:val="385623"/>
                <w:sz w:val="18"/>
                <w:szCs w:val="18"/>
              </w:rPr>
            </w:pPr>
            <w:r w:rsidRPr="008966EB">
              <w:rPr>
                <w:i/>
                <w:color w:val="385623"/>
                <w:sz w:val="18"/>
                <w:szCs w:val="18"/>
              </w:rPr>
              <w:t>Paul Andrés</w:t>
            </w:r>
          </w:p>
        </w:tc>
        <w:tc>
          <w:tcPr>
            <w:tcW w:w="1213" w:type="dxa"/>
          </w:tcPr>
          <w:p w:rsidR="006E227D" w:rsidRPr="008966EB" w:rsidRDefault="008966E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966EB">
              <w:rPr>
                <w:i/>
                <w:sz w:val="18"/>
                <w:szCs w:val="18"/>
              </w:rPr>
              <w:t>Jael</w:t>
            </w:r>
            <w:proofErr w:type="spellEnd"/>
          </w:p>
        </w:tc>
        <w:tc>
          <w:tcPr>
            <w:tcW w:w="1360" w:type="dxa"/>
          </w:tcPr>
          <w:p w:rsidR="006E227D" w:rsidRPr="008966EB" w:rsidRDefault="008966EB">
            <w:pPr>
              <w:jc w:val="center"/>
              <w:rPr>
                <w:i/>
                <w:sz w:val="18"/>
                <w:szCs w:val="18"/>
              </w:rPr>
            </w:pPr>
            <w:r w:rsidRPr="008966EB">
              <w:rPr>
                <w:i/>
                <w:sz w:val="18"/>
                <w:szCs w:val="18"/>
              </w:rPr>
              <w:t>John Caraballo</w:t>
            </w:r>
          </w:p>
        </w:tc>
        <w:tc>
          <w:tcPr>
            <w:tcW w:w="1488" w:type="dxa"/>
          </w:tcPr>
          <w:p w:rsidR="006E227D" w:rsidRPr="008966EB" w:rsidRDefault="008966EB">
            <w:pPr>
              <w:jc w:val="center"/>
              <w:rPr>
                <w:i/>
                <w:sz w:val="18"/>
                <w:szCs w:val="18"/>
              </w:rPr>
            </w:pPr>
            <w:r w:rsidRPr="008966EB">
              <w:rPr>
                <w:i/>
                <w:sz w:val="18"/>
                <w:szCs w:val="18"/>
              </w:rPr>
              <w:t>Rafael Ballesteros</w:t>
            </w:r>
          </w:p>
        </w:tc>
        <w:tc>
          <w:tcPr>
            <w:tcW w:w="1361" w:type="dxa"/>
          </w:tcPr>
          <w:p w:rsidR="006E227D" w:rsidRPr="008966EB" w:rsidRDefault="008966EB">
            <w:pPr>
              <w:jc w:val="center"/>
              <w:rPr>
                <w:i/>
                <w:sz w:val="18"/>
                <w:szCs w:val="18"/>
              </w:rPr>
            </w:pPr>
            <w:r w:rsidRPr="008966EB">
              <w:rPr>
                <w:i/>
                <w:sz w:val="18"/>
                <w:szCs w:val="18"/>
              </w:rPr>
              <w:t>Sandra</w:t>
            </w:r>
          </w:p>
        </w:tc>
        <w:tc>
          <w:tcPr>
            <w:tcW w:w="1553" w:type="dxa"/>
          </w:tcPr>
          <w:p w:rsidR="006E227D" w:rsidRPr="008966EB" w:rsidRDefault="008966EB">
            <w:pPr>
              <w:jc w:val="center"/>
              <w:rPr>
                <w:i/>
                <w:sz w:val="18"/>
                <w:szCs w:val="18"/>
              </w:rPr>
            </w:pPr>
            <w:r w:rsidRPr="008966EB">
              <w:rPr>
                <w:i/>
                <w:sz w:val="18"/>
                <w:szCs w:val="18"/>
              </w:rPr>
              <w:t>Ruth</w:t>
            </w:r>
          </w:p>
        </w:tc>
        <w:tc>
          <w:tcPr>
            <w:tcW w:w="1625" w:type="dxa"/>
          </w:tcPr>
          <w:p w:rsidR="006E227D" w:rsidRPr="008966EB" w:rsidRDefault="008966EB">
            <w:pPr>
              <w:jc w:val="center"/>
              <w:rPr>
                <w:i/>
                <w:sz w:val="18"/>
                <w:szCs w:val="18"/>
              </w:rPr>
            </w:pPr>
            <w:r w:rsidRPr="008966EB">
              <w:rPr>
                <w:i/>
                <w:sz w:val="18"/>
                <w:szCs w:val="18"/>
              </w:rPr>
              <w:t>Ruth y Gonzalo</w:t>
            </w:r>
          </w:p>
        </w:tc>
        <w:tc>
          <w:tcPr>
            <w:tcW w:w="1595" w:type="dxa"/>
          </w:tcPr>
          <w:p w:rsidR="006E227D" w:rsidRPr="008966EB" w:rsidRDefault="008966EB">
            <w:pPr>
              <w:jc w:val="center"/>
              <w:rPr>
                <w:i/>
                <w:sz w:val="18"/>
                <w:szCs w:val="18"/>
              </w:rPr>
            </w:pPr>
            <w:r w:rsidRPr="008966EB">
              <w:rPr>
                <w:i/>
                <w:sz w:val="18"/>
                <w:szCs w:val="18"/>
              </w:rPr>
              <w:t>Ruth y Gonzalo</w:t>
            </w:r>
          </w:p>
        </w:tc>
        <w:tc>
          <w:tcPr>
            <w:tcW w:w="1753" w:type="dxa"/>
          </w:tcPr>
          <w:p w:rsidR="006E227D" w:rsidRPr="008966EB" w:rsidRDefault="008966EB">
            <w:pPr>
              <w:jc w:val="center"/>
              <w:rPr>
                <w:i/>
                <w:sz w:val="18"/>
                <w:szCs w:val="18"/>
              </w:rPr>
            </w:pPr>
            <w:r w:rsidRPr="008966EB">
              <w:rPr>
                <w:i/>
                <w:sz w:val="18"/>
                <w:szCs w:val="18"/>
              </w:rPr>
              <w:t>Cesar Augusto Navarrete</w:t>
            </w:r>
          </w:p>
        </w:tc>
        <w:tc>
          <w:tcPr>
            <w:tcW w:w="1390" w:type="dxa"/>
          </w:tcPr>
          <w:p w:rsidR="006E227D" w:rsidRPr="008966EB" w:rsidRDefault="008966EB">
            <w:pPr>
              <w:jc w:val="center"/>
              <w:rPr>
                <w:i/>
                <w:sz w:val="18"/>
                <w:szCs w:val="18"/>
              </w:rPr>
            </w:pPr>
            <w:r w:rsidRPr="008966EB">
              <w:rPr>
                <w:i/>
                <w:sz w:val="18"/>
                <w:szCs w:val="18"/>
              </w:rPr>
              <w:t>Gonzalo</w:t>
            </w:r>
          </w:p>
        </w:tc>
        <w:tc>
          <w:tcPr>
            <w:tcW w:w="1565" w:type="dxa"/>
          </w:tcPr>
          <w:p w:rsidR="006E227D" w:rsidRPr="008966EB" w:rsidRDefault="008966EB">
            <w:pPr>
              <w:jc w:val="center"/>
              <w:rPr>
                <w:i/>
                <w:sz w:val="18"/>
                <w:szCs w:val="18"/>
              </w:rPr>
            </w:pPr>
            <w:r w:rsidRPr="008966EB">
              <w:rPr>
                <w:i/>
                <w:sz w:val="18"/>
                <w:szCs w:val="18"/>
              </w:rPr>
              <w:t>Gonzalo</w:t>
            </w:r>
          </w:p>
        </w:tc>
      </w:tr>
      <w:tr w:rsidR="006E227D" w:rsidRPr="008966EB">
        <w:trPr>
          <w:trHeight w:val="1021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Proyectos a presentar</w:t>
            </w:r>
          </w:p>
        </w:tc>
        <w:tc>
          <w:tcPr>
            <w:tcW w:w="1179" w:type="dxa"/>
          </w:tcPr>
          <w:p w:rsidR="006E227D" w:rsidRPr="008966EB" w:rsidRDefault="006E227D">
            <w:pPr>
              <w:rPr>
                <w:color w:val="385623"/>
                <w:sz w:val="18"/>
                <w:szCs w:val="18"/>
              </w:rPr>
            </w:pPr>
          </w:p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>Tecnología (6) y (7)</w:t>
            </w:r>
          </w:p>
          <w:p w:rsidR="006E227D" w:rsidRPr="008966EB" w:rsidRDefault="006E227D">
            <w:pPr>
              <w:rPr>
                <w:color w:val="385623"/>
                <w:sz w:val="18"/>
                <w:szCs w:val="18"/>
              </w:rPr>
            </w:pPr>
          </w:p>
        </w:tc>
        <w:tc>
          <w:tcPr>
            <w:tcW w:w="1213" w:type="dxa"/>
          </w:tcPr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>Oficina Empresa didáctica</w:t>
            </w:r>
          </w:p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>(Proyectos 8)</w:t>
            </w:r>
          </w:p>
          <w:p w:rsidR="006E227D" w:rsidRPr="008966EB" w:rsidRDefault="006E227D">
            <w:pPr>
              <w:rPr>
                <w:color w:val="385623"/>
                <w:sz w:val="18"/>
                <w:szCs w:val="18"/>
              </w:rPr>
            </w:pPr>
          </w:p>
        </w:tc>
        <w:tc>
          <w:tcPr>
            <w:tcW w:w="1360" w:type="dxa"/>
          </w:tcPr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>Proyectos (6)</w:t>
            </w:r>
          </w:p>
          <w:p w:rsidR="006E227D" w:rsidRPr="008966EB" w:rsidRDefault="006E227D">
            <w:pPr>
              <w:rPr>
                <w:color w:val="385623"/>
                <w:sz w:val="18"/>
                <w:szCs w:val="18"/>
              </w:rPr>
            </w:pPr>
          </w:p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>WORKSPACE</w:t>
            </w:r>
          </w:p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>STEM</w:t>
            </w:r>
          </w:p>
          <w:p w:rsidR="006E227D" w:rsidRPr="008966EB" w:rsidRDefault="006E227D">
            <w:pPr>
              <w:rPr>
                <w:color w:val="385623"/>
                <w:sz w:val="18"/>
                <w:szCs w:val="18"/>
              </w:rPr>
            </w:pPr>
          </w:p>
          <w:p w:rsidR="006E227D" w:rsidRPr="008966EB" w:rsidRDefault="006E227D">
            <w:pPr>
              <w:rPr>
                <w:color w:val="385623"/>
                <w:sz w:val="18"/>
                <w:szCs w:val="18"/>
              </w:rPr>
            </w:pPr>
          </w:p>
        </w:tc>
        <w:tc>
          <w:tcPr>
            <w:tcW w:w="1488" w:type="dxa"/>
          </w:tcPr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>Circuitos y Robótica</w:t>
            </w:r>
          </w:p>
          <w:p w:rsidR="006E227D" w:rsidRPr="008966EB" w:rsidRDefault="006E227D">
            <w:pPr>
              <w:rPr>
                <w:color w:val="385623"/>
                <w:sz w:val="18"/>
                <w:szCs w:val="18"/>
              </w:rPr>
            </w:pPr>
          </w:p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>(Tecnología 10)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>Programación Visual Basic (10)</w:t>
            </w:r>
          </w:p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>Videoclips ecología del colegio(11)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 xml:space="preserve">Programas </w:t>
            </w:r>
            <w:proofErr w:type="spellStart"/>
            <w:r w:rsidRPr="008966EB">
              <w:rPr>
                <w:color w:val="385623"/>
                <w:sz w:val="18"/>
                <w:szCs w:val="18"/>
              </w:rPr>
              <w:t>PseInt</w:t>
            </w:r>
            <w:proofErr w:type="spellEnd"/>
          </w:p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>Páginas Web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>Robot Esquiva obstáculos (8)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>Robot Seguidor de Luz (8)</w:t>
            </w:r>
          </w:p>
        </w:tc>
        <w:tc>
          <w:tcPr>
            <w:tcW w:w="1753" w:type="dxa"/>
          </w:tcPr>
          <w:p w:rsidR="006E227D" w:rsidRPr="008966EB" w:rsidRDefault="006E227D">
            <w:pPr>
              <w:rPr>
                <w:color w:val="385623"/>
                <w:sz w:val="18"/>
                <w:szCs w:val="18"/>
              </w:rPr>
            </w:pPr>
          </w:p>
          <w:p w:rsidR="006E227D" w:rsidRPr="008966EB" w:rsidRDefault="008966EB">
            <w:pPr>
              <w:rPr>
                <w:color w:val="385623"/>
                <w:sz w:val="18"/>
                <w:szCs w:val="18"/>
              </w:rPr>
            </w:pPr>
            <w:r w:rsidRPr="008966EB">
              <w:rPr>
                <w:color w:val="385623"/>
                <w:sz w:val="18"/>
                <w:szCs w:val="18"/>
              </w:rPr>
              <w:t>Final Robots de Combate Sumo Grado (9)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Robot Controlado por</w:t>
            </w:r>
          </w:p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Bluetooth</w:t>
            </w:r>
          </w:p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 xml:space="preserve">(11) 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Robot Seguidor de Línea (11)</w:t>
            </w:r>
          </w:p>
        </w:tc>
      </w:tr>
      <w:tr w:rsidR="006E227D" w:rsidRPr="008966EB">
        <w:trPr>
          <w:trHeight w:val="375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7:10-7:20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601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602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603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604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605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606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701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702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703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704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705</w:t>
            </w:r>
          </w:p>
        </w:tc>
      </w:tr>
      <w:tr w:rsidR="006E227D" w:rsidRPr="008966EB">
        <w:trPr>
          <w:trHeight w:val="420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7:25-7:35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706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707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708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801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802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803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804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805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806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807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808</w:t>
            </w:r>
          </w:p>
        </w:tc>
      </w:tr>
      <w:tr w:rsidR="006E227D" w:rsidRPr="008966EB">
        <w:trPr>
          <w:trHeight w:val="481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7:40-7:50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901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902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903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904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905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906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907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1001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1002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1003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1004</w:t>
            </w:r>
          </w:p>
        </w:tc>
      </w:tr>
      <w:tr w:rsidR="006E227D" w:rsidRPr="008966EB">
        <w:trPr>
          <w:trHeight w:val="360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7:55-8:05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1005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1006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1007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1101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1102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1103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1104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1105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601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602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603</w:t>
            </w:r>
          </w:p>
        </w:tc>
      </w:tr>
      <w:tr w:rsidR="006E227D" w:rsidRPr="008966EB">
        <w:trPr>
          <w:trHeight w:val="420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8:10-8:20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604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605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606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701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702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703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704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705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706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707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708</w:t>
            </w:r>
          </w:p>
        </w:tc>
      </w:tr>
      <w:tr w:rsidR="006E227D" w:rsidRPr="008966EB">
        <w:trPr>
          <w:trHeight w:val="420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8:35 - 9:05</w:t>
            </w:r>
          </w:p>
        </w:tc>
        <w:tc>
          <w:tcPr>
            <w:tcW w:w="16082" w:type="dxa"/>
            <w:gridSpan w:val="11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Descanso</w:t>
            </w:r>
          </w:p>
        </w:tc>
      </w:tr>
      <w:tr w:rsidR="006E227D" w:rsidRPr="008966EB">
        <w:trPr>
          <w:trHeight w:val="375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9:10- 9:20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801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802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803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804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805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806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807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808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901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902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903</w:t>
            </w:r>
          </w:p>
        </w:tc>
      </w:tr>
      <w:tr w:rsidR="006E227D" w:rsidRPr="008966EB">
        <w:trPr>
          <w:trHeight w:val="390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9:25 – 9:35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904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905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906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907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1001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1002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1003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1004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1005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1006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1007</w:t>
            </w:r>
          </w:p>
        </w:tc>
      </w:tr>
      <w:tr w:rsidR="006E227D" w:rsidRPr="008966EB">
        <w:trPr>
          <w:trHeight w:val="375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 xml:space="preserve">9:40 - 9:50 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1101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1102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1103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1104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1105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601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602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603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604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605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606</w:t>
            </w:r>
          </w:p>
        </w:tc>
      </w:tr>
      <w:tr w:rsidR="006E227D" w:rsidRPr="008966EB">
        <w:trPr>
          <w:trHeight w:val="352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10:00 - 10:10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701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702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703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704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705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706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707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708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801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802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803</w:t>
            </w:r>
          </w:p>
        </w:tc>
      </w:tr>
      <w:tr w:rsidR="006E227D" w:rsidRPr="008966EB">
        <w:trPr>
          <w:trHeight w:val="375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10:15- 10:25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804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805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806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807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808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901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902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903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904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905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906</w:t>
            </w:r>
          </w:p>
        </w:tc>
      </w:tr>
      <w:tr w:rsidR="006E227D" w:rsidRPr="008966EB">
        <w:trPr>
          <w:trHeight w:val="240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10:30- 10:40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907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1001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1002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1003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1004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1005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1006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1007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1101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1102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1103</w:t>
            </w:r>
          </w:p>
        </w:tc>
      </w:tr>
      <w:tr w:rsidR="006E227D" w:rsidRPr="008966EB">
        <w:trPr>
          <w:trHeight w:val="240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10:45 - 10:55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1104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1105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601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602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603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604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605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606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701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702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703</w:t>
            </w:r>
          </w:p>
        </w:tc>
      </w:tr>
      <w:tr w:rsidR="006E227D" w:rsidRPr="008966EB">
        <w:trPr>
          <w:trHeight w:val="240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11:00 - 11:10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704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705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706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707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708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801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802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803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804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805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806</w:t>
            </w:r>
          </w:p>
        </w:tc>
      </w:tr>
      <w:tr w:rsidR="006E227D" w:rsidRPr="008966EB">
        <w:trPr>
          <w:trHeight w:val="240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11:15 - 11:25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807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808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901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902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903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904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905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906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907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1001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1002</w:t>
            </w:r>
          </w:p>
        </w:tc>
      </w:tr>
      <w:tr w:rsidR="006E227D" w:rsidRPr="008966EB">
        <w:trPr>
          <w:trHeight w:val="240"/>
        </w:trPr>
        <w:tc>
          <w:tcPr>
            <w:tcW w:w="152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11:30 - 11:40</w:t>
            </w:r>
          </w:p>
        </w:tc>
        <w:tc>
          <w:tcPr>
            <w:tcW w:w="1179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1003</w:t>
            </w:r>
          </w:p>
        </w:tc>
        <w:tc>
          <w:tcPr>
            <w:tcW w:w="121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1004</w:t>
            </w:r>
          </w:p>
        </w:tc>
        <w:tc>
          <w:tcPr>
            <w:tcW w:w="136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1005</w:t>
            </w:r>
          </w:p>
        </w:tc>
        <w:tc>
          <w:tcPr>
            <w:tcW w:w="1488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1006</w:t>
            </w:r>
          </w:p>
        </w:tc>
        <w:tc>
          <w:tcPr>
            <w:tcW w:w="1361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1007</w:t>
            </w:r>
          </w:p>
        </w:tc>
        <w:tc>
          <w:tcPr>
            <w:tcW w:w="15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1101</w:t>
            </w:r>
          </w:p>
        </w:tc>
        <w:tc>
          <w:tcPr>
            <w:tcW w:w="162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1102</w:t>
            </w:r>
          </w:p>
        </w:tc>
        <w:tc>
          <w:tcPr>
            <w:tcW w:w="159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1103</w:t>
            </w:r>
          </w:p>
        </w:tc>
        <w:tc>
          <w:tcPr>
            <w:tcW w:w="1753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1104</w:t>
            </w:r>
          </w:p>
        </w:tc>
        <w:tc>
          <w:tcPr>
            <w:tcW w:w="1390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1105</w:t>
            </w:r>
          </w:p>
        </w:tc>
        <w:tc>
          <w:tcPr>
            <w:tcW w:w="1565" w:type="dxa"/>
          </w:tcPr>
          <w:p w:rsidR="006E227D" w:rsidRPr="008966EB" w:rsidRDefault="008966EB">
            <w:pPr>
              <w:rPr>
                <w:sz w:val="18"/>
                <w:szCs w:val="18"/>
              </w:rPr>
            </w:pPr>
            <w:r w:rsidRPr="008966EB">
              <w:rPr>
                <w:sz w:val="18"/>
                <w:szCs w:val="18"/>
              </w:rPr>
              <w:t>601</w:t>
            </w:r>
          </w:p>
        </w:tc>
      </w:tr>
    </w:tbl>
    <w:p w:rsidR="006E227D" w:rsidRDefault="006E227D">
      <w:bookmarkStart w:id="2" w:name="_gjdgxs" w:colFirst="0" w:colLast="0"/>
      <w:bookmarkStart w:id="3" w:name="_8r85be2c4xe4" w:colFirst="0" w:colLast="0"/>
      <w:bookmarkStart w:id="4" w:name="_gdr17tx7m9la" w:colFirst="0" w:colLast="0"/>
      <w:bookmarkStart w:id="5" w:name="_gl1i2dwuqlk" w:colFirst="0" w:colLast="0"/>
      <w:bookmarkStart w:id="6" w:name="_GoBack"/>
      <w:bookmarkEnd w:id="2"/>
      <w:bookmarkEnd w:id="3"/>
      <w:bookmarkEnd w:id="4"/>
      <w:bookmarkEnd w:id="5"/>
      <w:bookmarkEnd w:id="6"/>
    </w:p>
    <w:sectPr w:rsidR="006E227D" w:rsidSect="008966EB">
      <w:pgSz w:w="20160" w:h="12240" w:orient="landscape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7D"/>
    <w:rsid w:val="006E227D"/>
    <w:rsid w:val="008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7F65"/>
  <w15:docId w15:val="{4B6E762F-97A4-4176-9179-32E07B87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2022-10-21T15:56:00Z</dcterms:created>
  <dcterms:modified xsi:type="dcterms:W3CDTF">2022-10-21T15:56:00Z</dcterms:modified>
</cp:coreProperties>
</file>