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B6C" w:rsidRPr="00CC2036" w:rsidRDefault="00A03E2C" w:rsidP="00A03E2C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noProof/>
          <w:lang w:eastAsia="es-CO"/>
        </w:rPr>
        <w:drawing>
          <wp:anchor distT="0" distB="0" distL="114300" distR="114300" simplePos="0" relativeHeight="251661312" behindDoc="0" locked="0" layoutInCell="1" allowOverlap="1" wp14:anchorId="0C32F5BC" wp14:editId="1A09E5A5">
            <wp:simplePos x="0" y="0"/>
            <wp:positionH relativeFrom="margin">
              <wp:align>right</wp:align>
            </wp:positionH>
            <wp:positionV relativeFrom="paragraph">
              <wp:posOffset>57150</wp:posOffset>
            </wp:positionV>
            <wp:extent cx="962025" cy="962025"/>
            <wp:effectExtent l="0" t="0" r="9525" b="9525"/>
            <wp:wrapNone/>
            <wp:docPr id="2" name="Imagen 2" descr="Resultado de imagen para cero plÃ¡stic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ero plÃ¡stico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3CEA">
        <w:rPr>
          <w:b/>
          <w:noProof/>
          <w:sz w:val="32"/>
          <w:lang w:eastAsia="es-CO"/>
        </w:rPr>
        <w:drawing>
          <wp:anchor distT="0" distB="0" distL="114300" distR="114300" simplePos="0" relativeHeight="251659264" behindDoc="0" locked="0" layoutInCell="1" allowOverlap="1" wp14:anchorId="1C796397" wp14:editId="77EE542B">
            <wp:simplePos x="0" y="0"/>
            <wp:positionH relativeFrom="margin">
              <wp:posOffset>-95250</wp:posOffset>
            </wp:positionH>
            <wp:positionV relativeFrom="paragraph">
              <wp:posOffset>4445</wp:posOffset>
            </wp:positionV>
            <wp:extent cx="1304925" cy="990600"/>
            <wp:effectExtent l="0" t="0" r="9525" b="0"/>
            <wp:wrapNone/>
            <wp:docPr id="1" name="Imagen 1" descr="Resultado de imagen para botellas plasticas reciclaj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Resultado de imagen para botellas plasticas reciclaj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5A2E">
        <w:rPr>
          <w:b/>
          <w:sz w:val="26"/>
          <w:szCs w:val="26"/>
        </w:rPr>
        <w:t>PARA</w:t>
      </w:r>
      <w:r w:rsidR="00B83DED">
        <w:rPr>
          <w:b/>
          <w:sz w:val="26"/>
          <w:szCs w:val="26"/>
        </w:rPr>
        <w:t>METROS BANCO RECICLAJE 2020</w:t>
      </w:r>
    </w:p>
    <w:p w:rsidR="006130FA" w:rsidRPr="00CC2036" w:rsidRDefault="006130FA" w:rsidP="00A03E2C">
      <w:pPr>
        <w:jc w:val="center"/>
        <w:rPr>
          <w:i/>
          <w:sz w:val="26"/>
          <w:szCs w:val="26"/>
        </w:rPr>
      </w:pPr>
      <w:r w:rsidRPr="00CC2036">
        <w:rPr>
          <w:i/>
          <w:sz w:val="26"/>
          <w:szCs w:val="26"/>
        </w:rPr>
        <w:t xml:space="preserve">Apertura: </w:t>
      </w:r>
      <w:proofErr w:type="gramStart"/>
      <w:r w:rsidR="00B83DED">
        <w:rPr>
          <w:i/>
          <w:sz w:val="26"/>
          <w:szCs w:val="26"/>
        </w:rPr>
        <w:t>Jueves  27</w:t>
      </w:r>
      <w:proofErr w:type="gramEnd"/>
      <w:r w:rsidRPr="00CC2036">
        <w:rPr>
          <w:i/>
          <w:sz w:val="26"/>
          <w:szCs w:val="26"/>
        </w:rPr>
        <w:t xml:space="preserve"> de Febrero</w:t>
      </w:r>
    </w:p>
    <w:p w:rsidR="006130FA" w:rsidRPr="00CC2036" w:rsidRDefault="006130FA" w:rsidP="00A03E2C">
      <w:pPr>
        <w:jc w:val="center"/>
        <w:rPr>
          <w:i/>
          <w:sz w:val="26"/>
          <w:szCs w:val="26"/>
        </w:rPr>
      </w:pPr>
      <w:r w:rsidRPr="00CC2036">
        <w:rPr>
          <w:i/>
          <w:sz w:val="26"/>
          <w:szCs w:val="26"/>
        </w:rPr>
        <w:t>Horario: 6:15 – 7:10 a.m.</w:t>
      </w:r>
    </w:p>
    <w:p w:rsidR="006130FA" w:rsidRPr="00CC2036" w:rsidRDefault="006130FA" w:rsidP="00A03E2C">
      <w:pPr>
        <w:jc w:val="center"/>
        <w:rPr>
          <w:i/>
          <w:sz w:val="26"/>
          <w:szCs w:val="26"/>
        </w:rPr>
      </w:pPr>
      <w:r w:rsidRPr="00CC2036">
        <w:rPr>
          <w:i/>
          <w:sz w:val="26"/>
          <w:szCs w:val="26"/>
        </w:rPr>
        <w:t xml:space="preserve">Docentes a cargo: Adriana </w:t>
      </w:r>
      <w:r w:rsidR="00CC2036" w:rsidRPr="00CC2036">
        <w:rPr>
          <w:i/>
          <w:sz w:val="26"/>
          <w:szCs w:val="26"/>
        </w:rPr>
        <w:t>García</w:t>
      </w:r>
      <w:r w:rsidRPr="00CC2036">
        <w:rPr>
          <w:i/>
          <w:sz w:val="26"/>
          <w:szCs w:val="26"/>
        </w:rPr>
        <w:t xml:space="preserve"> y Jimmy Osorio</w:t>
      </w:r>
    </w:p>
    <w:p w:rsidR="006130FA" w:rsidRPr="00CC2036" w:rsidRDefault="006130FA" w:rsidP="00A03E2C">
      <w:pPr>
        <w:jc w:val="center"/>
        <w:rPr>
          <w:i/>
          <w:sz w:val="26"/>
          <w:szCs w:val="26"/>
        </w:rPr>
      </w:pPr>
      <w:r w:rsidRPr="00CC2036">
        <w:rPr>
          <w:i/>
          <w:sz w:val="26"/>
          <w:szCs w:val="26"/>
        </w:rPr>
        <w:t>Lugar: Salón de Ciencias</w:t>
      </w:r>
    </w:p>
    <w:p w:rsidR="00737ED2" w:rsidRDefault="00737ED2" w:rsidP="00737ED2">
      <w:pPr>
        <w:rPr>
          <w:b/>
          <w:sz w:val="26"/>
          <w:szCs w:val="26"/>
        </w:rPr>
      </w:pPr>
      <w:r>
        <w:rPr>
          <w:b/>
          <w:sz w:val="26"/>
          <w:szCs w:val="26"/>
        </w:rPr>
        <w:t>Monitor Titular y Suplente del Comité Ambiental Escolar</w:t>
      </w:r>
    </w:p>
    <w:p w:rsidR="006130FA" w:rsidRPr="00CC2036" w:rsidRDefault="00737ED2" w:rsidP="00737ED2">
      <w:pPr>
        <w:jc w:val="both"/>
        <w:rPr>
          <w:sz w:val="26"/>
          <w:szCs w:val="26"/>
        </w:rPr>
      </w:pPr>
      <w:r>
        <w:rPr>
          <w:sz w:val="26"/>
          <w:szCs w:val="26"/>
        </w:rPr>
        <w:t>Todos los días después de consumido el refrigerio, los monitores del CAE, deben recuperar las bolsas plásticas del mismo y cada jueves consignarlas en la cuenta del curso, presentando el botón que los identifica.</w:t>
      </w:r>
    </w:p>
    <w:p w:rsidR="00737ED2" w:rsidRDefault="00737ED2" w:rsidP="00737ED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Todos los estudiantes matriculados en nuestra institución cuentan con las siguientes posibilidades de participación en el Proyecto Ambiental Escolar PRAE:</w:t>
      </w:r>
    </w:p>
    <w:p w:rsidR="006130FA" w:rsidRPr="00CC2036" w:rsidRDefault="00CC2036" w:rsidP="006130FA">
      <w:pPr>
        <w:rPr>
          <w:b/>
          <w:sz w:val="26"/>
          <w:szCs w:val="26"/>
        </w:rPr>
      </w:pPr>
      <w:r w:rsidRPr="00CC2036">
        <w:rPr>
          <w:b/>
          <w:sz w:val="26"/>
          <w:szCs w:val="26"/>
        </w:rPr>
        <w:t>Líneas</w:t>
      </w:r>
      <w:r w:rsidR="006130FA" w:rsidRPr="00CC2036">
        <w:rPr>
          <w:b/>
          <w:sz w:val="26"/>
          <w:szCs w:val="26"/>
        </w:rPr>
        <w:t xml:space="preserve"> de Ahorro</w:t>
      </w:r>
    </w:p>
    <w:p w:rsidR="006130FA" w:rsidRPr="00CC2036" w:rsidRDefault="006130FA" w:rsidP="006130FA">
      <w:pPr>
        <w:pStyle w:val="Prrafodelista"/>
        <w:numPr>
          <w:ilvl w:val="0"/>
          <w:numId w:val="2"/>
        </w:numPr>
        <w:rPr>
          <w:sz w:val="26"/>
          <w:szCs w:val="26"/>
        </w:rPr>
      </w:pPr>
      <w:r w:rsidRPr="00CC2036">
        <w:rPr>
          <w:sz w:val="26"/>
          <w:szCs w:val="26"/>
        </w:rPr>
        <w:t>200 botellas PET aplastadas sin etiqueta y sin tapa</w:t>
      </w:r>
      <w:r w:rsidR="00CC2036" w:rsidRPr="00CC2036">
        <w:rPr>
          <w:sz w:val="26"/>
          <w:szCs w:val="26"/>
        </w:rPr>
        <w:t>.</w:t>
      </w:r>
    </w:p>
    <w:p w:rsidR="006130FA" w:rsidRPr="00CC2036" w:rsidRDefault="006130FA" w:rsidP="006130FA">
      <w:pPr>
        <w:pStyle w:val="Prrafodelista"/>
        <w:numPr>
          <w:ilvl w:val="0"/>
          <w:numId w:val="2"/>
        </w:numPr>
        <w:rPr>
          <w:sz w:val="26"/>
          <w:szCs w:val="26"/>
        </w:rPr>
      </w:pPr>
      <w:r w:rsidRPr="00CC2036">
        <w:rPr>
          <w:sz w:val="26"/>
          <w:szCs w:val="26"/>
        </w:rPr>
        <w:t>1000 hojas de archivo (cuadernos usados, hojas impresas)</w:t>
      </w:r>
      <w:r w:rsidR="00CC2036" w:rsidRPr="00CC2036">
        <w:rPr>
          <w:sz w:val="26"/>
          <w:szCs w:val="26"/>
        </w:rPr>
        <w:t>.</w:t>
      </w:r>
    </w:p>
    <w:p w:rsidR="006130FA" w:rsidRPr="00CC2036" w:rsidRDefault="006130FA" w:rsidP="006130FA">
      <w:pPr>
        <w:pStyle w:val="Prrafodelista"/>
        <w:numPr>
          <w:ilvl w:val="0"/>
          <w:numId w:val="2"/>
        </w:numPr>
        <w:rPr>
          <w:sz w:val="26"/>
          <w:szCs w:val="26"/>
        </w:rPr>
      </w:pPr>
      <w:r w:rsidRPr="00CC2036">
        <w:rPr>
          <w:sz w:val="26"/>
          <w:szCs w:val="26"/>
        </w:rPr>
        <w:t>1000 tapas plásticas limpias y secas</w:t>
      </w:r>
      <w:r w:rsidR="00CC2036" w:rsidRPr="00CC2036">
        <w:rPr>
          <w:sz w:val="26"/>
          <w:szCs w:val="26"/>
        </w:rPr>
        <w:t>.</w:t>
      </w:r>
    </w:p>
    <w:p w:rsidR="006130FA" w:rsidRPr="00CC2036" w:rsidRDefault="006130FA" w:rsidP="006130FA">
      <w:pPr>
        <w:rPr>
          <w:b/>
          <w:sz w:val="26"/>
          <w:szCs w:val="26"/>
        </w:rPr>
      </w:pPr>
      <w:r w:rsidRPr="00CC2036">
        <w:rPr>
          <w:b/>
          <w:sz w:val="26"/>
          <w:szCs w:val="26"/>
        </w:rPr>
        <w:t xml:space="preserve">Beneficios </w:t>
      </w:r>
    </w:p>
    <w:p w:rsidR="006130FA" w:rsidRPr="00CC2036" w:rsidRDefault="006130FA" w:rsidP="006130FA">
      <w:pPr>
        <w:pStyle w:val="Prrafodelista"/>
        <w:numPr>
          <w:ilvl w:val="0"/>
          <w:numId w:val="3"/>
        </w:numPr>
        <w:rPr>
          <w:sz w:val="26"/>
          <w:szCs w:val="26"/>
        </w:rPr>
      </w:pPr>
      <w:r w:rsidRPr="00CC2036">
        <w:rPr>
          <w:sz w:val="26"/>
          <w:szCs w:val="26"/>
        </w:rPr>
        <w:t>Estudiante que cumple con una de las tres líneas de ahorro</w:t>
      </w:r>
      <w:r w:rsidR="00CC2036" w:rsidRPr="00CC2036">
        <w:rPr>
          <w:sz w:val="26"/>
          <w:szCs w:val="26"/>
        </w:rPr>
        <w:t>.</w:t>
      </w:r>
    </w:p>
    <w:p w:rsidR="006130FA" w:rsidRPr="00CC2036" w:rsidRDefault="006130FA" w:rsidP="006130FA">
      <w:pPr>
        <w:pStyle w:val="Prrafodelista"/>
        <w:numPr>
          <w:ilvl w:val="0"/>
          <w:numId w:val="3"/>
        </w:numPr>
        <w:rPr>
          <w:sz w:val="26"/>
          <w:szCs w:val="26"/>
        </w:rPr>
      </w:pPr>
      <w:r w:rsidRPr="00CC2036">
        <w:rPr>
          <w:sz w:val="26"/>
          <w:szCs w:val="26"/>
        </w:rPr>
        <w:t>Estudiante que alcanza un promedio de las dos o tres líneas de ahorro</w:t>
      </w:r>
      <w:r w:rsidR="00CC2036" w:rsidRPr="00CC2036">
        <w:rPr>
          <w:sz w:val="26"/>
          <w:szCs w:val="26"/>
        </w:rPr>
        <w:t>.</w:t>
      </w:r>
    </w:p>
    <w:p w:rsidR="006130FA" w:rsidRPr="00CC2036" w:rsidRDefault="006130FA" w:rsidP="006130FA">
      <w:pPr>
        <w:rPr>
          <w:sz w:val="26"/>
          <w:szCs w:val="26"/>
        </w:rPr>
      </w:pPr>
      <w:r w:rsidRPr="00CC2036">
        <w:rPr>
          <w:sz w:val="26"/>
          <w:szCs w:val="26"/>
        </w:rPr>
        <w:t>Obtendrá 5 puntos en las asignaturas de ciencias (Biología, Física y/o Química) al finalizar cada periodo académico</w:t>
      </w:r>
      <w:r w:rsidR="00CC2036" w:rsidRPr="00CC2036">
        <w:rPr>
          <w:sz w:val="26"/>
          <w:szCs w:val="26"/>
        </w:rPr>
        <w:t>.</w:t>
      </w:r>
    </w:p>
    <w:p w:rsidR="006130FA" w:rsidRPr="00CC2036" w:rsidRDefault="006130FA" w:rsidP="006130FA">
      <w:pPr>
        <w:rPr>
          <w:b/>
          <w:sz w:val="26"/>
          <w:szCs w:val="26"/>
        </w:rPr>
      </w:pPr>
      <w:r w:rsidRPr="00CC2036">
        <w:rPr>
          <w:b/>
          <w:sz w:val="26"/>
          <w:szCs w:val="26"/>
        </w:rPr>
        <w:t>Requisitos</w:t>
      </w:r>
    </w:p>
    <w:p w:rsidR="006130FA" w:rsidRPr="00CC2036" w:rsidRDefault="006130FA" w:rsidP="006130FA">
      <w:pPr>
        <w:pStyle w:val="Prrafodelista"/>
        <w:numPr>
          <w:ilvl w:val="0"/>
          <w:numId w:val="4"/>
        </w:numPr>
        <w:rPr>
          <w:sz w:val="26"/>
          <w:szCs w:val="26"/>
        </w:rPr>
      </w:pPr>
      <w:r w:rsidRPr="00CC2036">
        <w:rPr>
          <w:sz w:val="26"/>
          <w:szCs w:val="26"/>
        </w:rPr>
        <w:t>Cada consignación se debe hacer solo a los docentes re</w:t>
      </w:r>
      <w:r w:rsidR="00CC2036" w:rsidRPr="00CC2036">
        <w:rPr>
          <w:sz w:val="26"/>
          <w:szCs w:val="26"/>
        </w:rPr>
        <w:t xml:space="preserve">sponsables, los </w:t>
      </w:r>
      <w:r w:rsidR="00737ED2">
        <w:rPr>
          <w:sz w:val="26"/>
          <w:szCs w:val="26"/>
        </w:rPr>
        <w:t>jueves</w:t>
      </w:r>
      <w:r w:rsidR="00CC2036" w:rsidRPr="00CC2036">
        <w:rPr>
          <w:sz w:val="26"/>
          <w:szCs w:val="26"/>
        </w:rPr>
        <w:t xml:space="preserve"> de cada semana</w:t>
      </w:r>
      <w:r w:rsidRPr="00CC2036">
        <w:rPr>
          <w:sz w:val="26"/>
          <w:szCs w:val="26"/>
        </w:rPr>
        <w:t xml:space="preserve"> y en el lugar correspondiente</w:t>
      </w:r>
      <w:r w:rsidR="00CC2036" w:rsidRPr="00CC2036">
        <w:rPr>
          <w:sz w:val="26"/>
          <w:szCs w:val="26"/>
        </w:rPr>
        <w:t>.</w:t>
      </w:r>
    </w:p>
    <w:p w:rsidR="006130FA" w:rsidRPr="00CC2036" w:rsidRDefault="006130FA" w:rsidP="006130FA">
      <w:pPr>
        <w:pStyle w:val="Prrafodelista"/>
        <w:numPr>
          <w:ilvl w:val="0"/>
          <w:numId w:val="4"/>
        </w:numPr>
        <w:rPr>
          <w:sz w:val="26"/>
          <w:szCs w:val="26"/>
        </w:rPr>
      </w:pPr>
      <w:r w:rsidRPr="00CC2036">
        <w:rPr>
          <w:sz w:val="26"/>
          <w:szCs w:val="26"/>
        </w:rPr>
        <w:t>La entrega de cada consignación no debe superar el 25% del total de la línea de ahorro elegida por el estudiante</w:t>
      </w:r>
      <w:r w:rsidR="00CC2036" w:rsidRPr="00CC2036">
        <w:rPr>
          <w:sz w:val="26"/>
          <w:szCs w:val="26"/>
        </w:rPr>
        <w:t>.</w:t>
      </w:r>
    </w:p>
    <w:p w:rsidR="006130FA" w:rsidRPr="00CC2036" w:rsidRDefault="006130FA" w:rsidP="00142572">
      <w:pPr>
        <w:pStyle w:val="Prrafodelista"/>
        <w:numPr>
          <w:ilvl w:val="0"/>
          <w:numId w:val="4"/>
        </w:numPr>
        <w:rPr>
          <w:sz w:val="26"/>
          <w:szCs w:val="26"/>
        </w:rPr>
      </w:pPr>
      <w:r w:rsidRPr="00CC2036">
        <w:rPr>
          <w:sz w:val="26"/>
          <w:szCs w:val="26"/>
        </w:rPr>
        <w:t>El estudiante debe hacer mínim</w:t>
      </w:r>
      <w:r w:rsidR="00CC2036" w:rsidRPr="00CC2036">
        <w:rPr>
          <w:sz w:val="26"/>
          <w:szCs w:val="26"/>
        </w:rPr>
        <w:t>o 4 entregas durante el periodo.</w:t>
      </w:r>
    </w:p>
    <w:p w:rsidR="00CC2036" w:rsidRPr="00CC2036" w:rsidRDefault="00CC2036" w:rsidP="00142572">
      <w:pPr>
        <w:pStyle w:val="Prrafodelista"/>
        <w:numPr>
          <w:ilvl w:val="0"/>
          <w:numId w:val="4"/>
        </w:numPr>
        <w:rPr>
          <w:sz w:val="26"/>
          <w:szCs w:val="26"/>
        </w:rPr>
      </w:pPr>
      <w:r w:rsidRPr="00CC2036">
        <w:rPr>
          <w:sz w:val="26"/>
          <w:szCs w:val="26"/>
        </w:rPr>
        <w:t>Las consignaciones no se pueden transferir a otro alumno del colegio.</w:t>
      </w:r>
    </w:p>
    <w:p w:rsidR="00CC2036" w:rsidRPr="00CC2036" w:rsidRDefault="00CC2036" w:rsidP="00CC2036">
      <w:pPr>
        <w:pStyle w:val="Prrafodelista"/>
        <w:numPr>
          <w:ilvl w:val="0"/>
          <w:numId w:val="4"/>
        </w:numPr>
        <w:rPr>
          <w:sz w:val="26"/>
          <w:szCs w:val="26"/>
        </w:rPr>
      </w:pPr>
      <w:r w:rsidRPr="00CC2036">
        <w:rPr>
          <w:sz w:val="26"/>
          <w:szCs w:val="26"/>
        </w:rPr>
        <w:t>Las consignaciones son por periodo y no se acumulan para las posteriores entregas.</w:t>
      </w:r>
    </w:p>
    <w:p w:rsidR="00CC2036" w:rsidRPr="00CC2036" w:rsidRDefault="00CC2036" w:rsidP="00CC2036">
      <w:pPr>
        <w:pStyle w:val="Prrafodelista"/>
        <w:numPr>
          <w:ilvl w:val="0"/>
          <w:numId w:val="4"/>
        </w:numPr>
        <w:rPr>
          <w:sz w:val="26"/>
          <w:szCs w:val="26"/>
        </w:rPr>
      </w:pPr>
      <w:r w:rsidRPr="00CC2036">
        <w:rPr>
          <w:sz w:val="26"/>
          <w:szCs w:val="26"/>
        </w:rPr>
        <w:t>La asignación de puntos estará sujeta al aseo y entrega de plásticos del refrigerio del curso, sin que se manifieste ninguna observación por parte de algún docente y/o coordinador.</w:t>
      </w:r>
    </w:p>
    <w:p w:rsidR="00CC2036" w:rsidRPr="00CC2036" w:rsidRDefault="00CC2036" w:rsidP="00CC2036">
      <w:pPr>
        <w:pStyle w:val="Prrafodelista"/>
        <w:numPr>
          <w:ilvl w:val="0"/>
          <w:numId w:val="4"/>
        </w:numPr>
        <w:rPr>
          <w:sz w:val="26"/>
          <w:szCs w:val="26"/>
        </w:rPr>
      </w:pPr>
      <w:r w:rsidRPr="00CC2036">
        <w:rPr>
          <w:sz w:val="26"/>
          <w:szCs w:val="26"/>
        </w:rPr>
        <w:t>Las consignaciones hechas en fecha posterior al cierre de cada periodo, se asignarán para el siguiente corte.</w:t>
      </w:r>
    </w:p>
    <w:p w:rsidR="00CC2036" w:rsidRPr="00CC2036" w:rsidRDefault="00CC2036" w:rsidP="00CC2036">
      <w:pPr>
        <w:pStyle w:val="Prrafodelista"/>
        <w:numPr>
          <w:ilvl w:val="0"/>
          <w:numId w:val="4"/>
        </w:numPr>
        <w:rPr>
          <w:sz w:val="26"/>
          <w:szCs w:val="26"/>
        </w:rPr>
      </w:pPr>
      <w:r w:rsidRPr="00CC2036">
        <w:rPr>
          <w:sz w:val="26"/>
          <w:szCs w:val="26"/>
        </w:rPr>
        <w:t>Se publicará en la página del colegio el listado de los beneficiados por periodo académico a los 8 días antes de cierre del mismo.</w:t>
      </w:r>
    </w:p>
    <w:sectPr w:rsidR="00CC2036" w:rsidRPr="00CC2036" w:rsidSect="00737ED2">
      <w:pgSz w:w="12240" w:h="15840"/>
      <w:pgMar w:top="709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C5FC2"/>
    <w:multiLevelType w:val="hybridMultilevel"/>
    <w:tmpl w:val="58669C44"/>
    <w:lvl w:ilvl="0" w:tplc="6D46B4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A1323"/>
    <w:multiLevelType w:val="hybridMultilevel"/>
    <w:tmpl w:val="EF5E812A"/>
    <w:lvl w:ilvl="0" w:tplc="94D2C7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D6B07"/>
    <w:multiLevelType w:val="hybridMultilevel"/>
    <w:tmpl w:val="142ADA0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90A34"/>
    <w:multiLevelType w:val="hybridMultilevel"/>
    <w:tmpl w:val="418CFBC2"/>
    <w:lvl w:ilvl="0" w:tplc="CDE6AD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0FA"/>
    <w:rsid w:val="00155A2E"/>
    <w:rsid w:val="003E526B"/>
    <w:rsid w:val="006130FA"/>
    <w:rsid w:val="00737ED2"/>
    <w:rsid w:val="007C5B6C"/>
    <w:rsid w:val="00A03E2C"/>
    <w:rsid w:val="00B83DED"/>
    <w:rsid w:val="00CC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5F946-9F7F-48CE-A0AB-9C835B020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30F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03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3E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Educacion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Ciencias</dc:creator>
  <cp:keywords/>
  <dc:description/>
  <cp:lastModifiedBy>Docente</cp:lastModifiedBy>
  <cp:revision>2</cp:revision>
  <cp:lastPrinted>2020-02-13T11:44:00Z</cp:lastPrinted>
  <dcterms:created xsi:type="dcterms:W3CDTF">2020-02-14T16:47:00Z</dcterms:created>
  <dcterms:modified xsi:type="dcterms:W3CDTF">2020-02-14T16:47:00Z</dcterms:modified>
</cp:coreProperties>
</file>