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78" w:rsidRPr="003C7B0F" w:rsidRDefault="00D647B5" w:rsidP="00D647B5">
      <w:pPr>
        <w:jc w:val="center"/>
        <w:rPr>
          <w:rFonts w:ascii="Candara" w:hAnsi="Candara"/>
          <w:b/>
          <w:sz w:val="24"/>
          <w:szCs w:val="24"/>
          <w:lang w:val="es-ES"/>
        </w:rPr>
      </w:pPr>
      <w:r w:rsidRPr="003C7B0F">
        <w:rPr>
          <w:rFonts w:ascii="Candara" w:hAnsi="Candara"/>
          <w:b/>
          <w:sz w:val="24"/>
          <w:szCs w:val="24"/>
          <w:lang w:val="es-ES"/>
        </w:rPr>
        <w:t>COLEGIO NICOLAS ESGUERRA IED</w:t>
      </w:r>
    </w:p>
    <w:p w:rsidR="00D647B5" w:rsidRPr="003C7B0F" w:rsidRDefault="00D647B5" w:rsidP="00D647B5">
      <w:pPr>
        <w:jc w:val="center"/>
        <w:rPr>
          <w:rFonts w:ascii="Candara" w:hAnsi="Candara"/>
          <w:b/>
          <w:sz w:val="24"/>
          <w:szCs w:val="24"/>
          <w:lang w:val="es-ES"/>
        </w:rPr>
      </w:pPr>
      <w:r w:rsidRPr="003C7B0F">
        <w:rPr>
          <w:rFonts w:ascii="Candara" w:hAnsi="Candara"/>
          <w:b/>
          <w:sz w:val="24"/>
          <w:szCs w:val="24"/>
          <w:lang w:val="es-ES"/>
        </w:rPr>
        <w:t>PLAN DE MEJORAMIENTO SEGUNDO PERIODO</w:t>
      </w:r>
      <w:r w:rsidR="00FB0C46" w:rsidRPr="003C7B0F">
        <w:rPr>
          <w:rFonts w:ascii="Candara" w:hAnsi="Candara"/>
          <w:b/>
          <w:sz w:val="24"/>
          <w:szCs w:val="24"/>
          <w:lang w:val="es-ES"/>
        </w:rPr>
        <w:t xml:space="preserve">                   </w:t>
      </w:r>
      <w:r w:rsidRPr="003C7B0F">
        <w:rPr>
          <w:rFonts w:ascii="Candara" w:hAnsi="Candara"/>
          <w:b/>
          <w:sz w:val="24"/>
          <w:szCs w:val="24"/>
          <w:lang w:val="es-ES"/>
        </w:rPr>
        <w:t xml:space="preserve">MUSICA GRADO 10º </w:t>
      </w:r>
    </w:p>
    <w:p w:rsidR="00D647B5" w:rsidRPr="003C7B0F" w:rsidRDefault="00D647B5" w:rsidP="00D647B5">
      <w:pPr>
        <w:jc w:val="center"/>
        <w:rPr>
          <w:rFonts w:ascii="Candara" w:hAnsi="Candara"/>
          <w:b/>
          <w:sz w:val="24"/>
          <w:szCs w:val="24"/>
          <w:lang w:val="es-ES"/>
        </w:rPr>
      </w:pPr>
      <w:r w:rsidRPr="003C7B0F">
        <w:rPr>
          <w:rFonts w:ascii="Candara" w:hAnsi="Candara"/>
          <w:b/>
          <w:sz w:val="24"/>
          <w:szCs w:val="24"/>
          <w:lang w:val="es-ES"/>
        </w:rPr>
        <w:t>DOCENTE: ADRIANA SANCHEZ</w:t>
      </w:r>
    </w:p>
    <w:p w:rsidR="00FB0C46" w:rsidRPr="003C7B0F" w:rsidRDefault="00FB0C46" w:rsidP="00D647B5">
      <w:pPr>
        <w:jc w:val="center"/>
        <w:rPr>
          <w:rFonts w:ascii="Candara" w:hAnsi="Candara"/>
          <w:sz w:val="24"/>
          <w:szCs w:val="24"/>
          <w:lang w:val="es-ES"/>
        </w:rPr>
      </w:pPr>
    </w:p>
    <w:p w:rsidR="00FB0C46" w:rsidRPr="003C7B0F" w:rsidRDefault="007064ED" w:rsidP="008C2808">
      <w:pPr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3C7B0F">
        <w:rPr>
          <w:rFonts w:ascii="Candara" w:hAnsi="Candara"/>
          <w:color w:val="000000"/>
          <w:sz w:val="24"/>
          <w:szCs w:val="24"/>
        </w:rPr>
        <w:t>Se sugiere que las siguientes actividades a desarrollar tengan el acompañamiento y seguimiento de los padres de familia o acudiente encargado. Dichas actividades deben desarrollarse en su totalidad y con excelente calidad en el tiempo oportuno requerido por el Colegio.</w:t>
      </w:r>
    </w:p>
    <w:p w:rsidR="000521D0" w:rsidRPr="003C7B0F" w:rsidRDefault="000521D0" w:rsidP="006B3FB7">
      <w:p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</w:p>
    <w:p w:rsidR="000521D0" w:rsidRPr="003C7B0F" w:rsidRDefault="000521D0" w:rsidP="000521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3C7B0F">
        <w:rPr>
          <w:rFonts w:ascii="Candara" w:hAnsi="Candara"/>
          <w:sz w:val="24"/>
          <w:szCs w:val="24"/>
          <w:lang w:val="es-ES"/>
        </w:rPr>
        <w:t>C</w:t>
      </w:r>
      <w:r w:rsidR="007064ED" w:rsidRPr="003C7B0F">
        <w:rPr>
          <w:rFonts w:ascii="Candara" w:hAnsi="Candara"/>
          <w:sz w:val="24"/>
          <w:szCs w:val="24"/>
          <w:lang w:val="es-ES"/>
        </w:rPr>
        <w:t>uaderno con los apuntes al día en donde se incluyan las escalas</w:t>
      </w:r>
      <w:r w:rsidR="003A53B2" w:rsidRPr="003C7B0F">
        <w:rPr>
          <w:rFonts w:ascii="Candara" w:hAnsi="Candara"/>
          <w:sz w:val="24"/>
          <w:szCs w:val="24"/>
          <w:lang w:val="es-ES"/>
        </w:rPr>
        <w:t xml:space="preserve"> mayores y menores armónicas</w:t>
      </w:r>
      <w:r w:rsidR="007064ED" w:rsidRPr="003C7B0F">
        <w:rPr>
          <w:rFonts w:ascii="Candara" w:hAnsi="Candara"/>
          <w:sz w:val="24"/>
          <w:szCs w:val="24"/>
          <w:lang w:val="es-ES"/>
        </w:rPr>
        <w:t xml:space="preserve"> y </w:t>
      </w:r>
      <w:r w:rsidR="00D2304E" w:rsidRPr="003C7B0F">
        <w:rPr>
          <w:rFonts w:ascii="Candara" w:hAnsi="Candara"/>
          <w:sz w:val="24"/>
          <w:szCs w:val="24"/>
          <w:lang w:val="es-ES"/>
        </w:rPr>
        <w:t>tetracordios mayores y menores, escritura del canon “el gallo pinto”</w:t>
      </w:r>
      <w:r w:rsidRPr="003C7B0F">
        <w:rPr>
          <w:rFonts w:ascii="Candara" w:hAnsi="Candara"/>
          <w:sz w:val="24"/>
          <w:szCs w:val="24"/>
          <w:lang w:val="es-ES"/>
        </w:rPr>
        <w:t xml:space="preserve"> en partitura y orden de notas. </w:t>
      </w:r>
    </w:p>
    <w:p w:rsidR="000521D0" w:rsidRPr="003C7B0F" w:rsidRDefault="000521D0" w:rsidP="000521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3C7B0F">
        <w:rPr>
          <w:rFonts w:ascii="Candara" w:hAnsi="Candara"/>
          <w:sz w:val="24"/>
          <w:szCs w:val="24"/>
          <w:lang w:val="es-ES"/>
        </w:rPr>
        <w:t>L</w:t>
      </w:r>
      <w:r w:rsidR="00D2304E" w:rsidRPr="003C7B0F">
        <w:rPr>
          <w:rFonts w:ascii="Candara" w:hAnsi="Candara"/>
          <w:sz w:val="24"/>
          <w:szCs w:val="24"/>
          <w:lang w:val="es-ES"/>
        </w:rPr>
        <w:t>etra del bambuco “A cambio” (</w:t>
      </w:r>
      <w:proofErr w:type="spellStart"/>
      <w:r w:rsidR="00D2304E" w:rsidRPr="003C7B0F">
        <w:rPr>
          <w:rFonts w:ascii="Candara" w:hAnsi="Candara"/>
          <w:sz w:val="24"/>
          <w:szCs w:val="24"/>
          <w:lang w:val="es-ES"/>
        </w:rPr>
        <w:t>Ancízar</w:t>
      </w:r>
      <w:proofErr w:type="spellEnd"/>
      <w:r w:rsidR="00D2304E" w:rsidRPr="003C7B0F">
        <w:rPr>
          <w:rFonts w:ascii="Candara" w:hAnsi="Candara"/>
          <w:sz w:val="24"/>
          <w:szCs w:val="24"/>
          <w:lang w:val="es-ES"/>
        </w:rPr>
        <w:t xml:space="preserve"> Castrillón) con el respectivo análisis</w:t>
      </w:r>
      <w:r w:rsidRPr="003C7B0F">
        <w:rPr>
          <w:rFonts w:ascii="Candara" w:hAnsi="Candara"/>
          <w:sz w:val="24"/>
          <w:szCs w:val="24"/>
          <w:lang w:val="es-ES"/>
        </w:rPr>
        <w:t xml:space="preserve"> de alturas realizados en clase.</w:t>
      </w:r>
      <w:r w:rsidR="006B3FB7" w:rsidRPr="003C7B0F">
        <w:rPr>
          <w:rFonts w:ascii="Candara" w:hAnsi="Candara"/>
          <w:sz w:val="24"/>
          <w:szCs w:val="24"/>
          <w:lang w:val="es-ES"/>
        </w:rPr>
        <w:t xml:space="preserve"> Este ejercicio se realizó la primera vez que se presentó el bambuco, en donde se analizaban los momentos </w:t>
      </w:r>
      <w:r w:rsidR="00C06958" w:rsidRPr="003C7B0F">
        <w:rPr>
          <w:rFonts w:ascii="Candara" w:hAnsi="Candara"/>
          <w:sz w:val="24"/>
          <w:szCs w:val="24"/>
          <w:lang w:val="es-ES"/>
        </w:rPr>
        <w:t>más</w:t>
      </w:r>
      <w:r w:rsidR="006B3FB7" w:rsidRPr="003C7B0F">
        <w:rPr>
          <w:rFonts w:ascii="Candara" w:hAnsi="Candara"/>
          <w:sz w:val="24"/>
          <w:szCs w:val="24"/>
          <w:lang w:val="es-ES"/>
        </w:rPr>
        <w:t xml:space="preserve"> agudos y más graves de la ca</w:t>
      </w:r>
      <w:r w:rsidR="00C06958" w:rsidRPr="003C7B0F">
        <w:rPr>
          <w:rFonts w:ascii="Candara" w:hAnsi="Candara"/>
          <w:sz w:val="24"/>
          <w:szCs w:val="24"/>
          <w:lang w:val="es-ES"/>
        </w:rPr>
        <w:t>nción, los más agudos se subrayaban  y los graves se encerraban en un círculo</w:t>
      </w:r>
      <w:r w:rsidR="00FB2600" w:rsidRPr="003C7B0F">
        <w:rPr>
          <w:rFonts w:ascii="Candara" w:hAnsi="Candara"/>
          <w:sz w:val="24"/>
          <w:szCs w:val="24"/>
          <w:lang w:val="es-ES"/>
        </w:rPr>
        <w:t xml:space="preserve"> en el texto o letra</w:t>
      </w:r>
      <w:r w:rsidR="00C06958" w:rsidRPr="003C7B0F">
        <w:rPr>
          <w:rFonts w:ascii="Candara" w:hAnsi="Candara"/>
          <w:sz w:val="24"/>
          <w:szCs w:val="24"/>
          <w:lang w:val="es-ES"/>
        </w:rPr>
        <w:t>. Es importante escuchar muchas veces el bambuco y detalladamente hacer esta actividad.</w:t>
      </w:r>
    </w:p>
    <w:p w:rsidR="007064ED" w:rsidRPr="003C7B0F" w:rsidRDefault="000521D0" w:rsidP="000521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3C7B0F">
        <w:rPr>
          <w:rFonts w:ascii="Candara" w:hAnsi="Candara"/>
          <w:sz w:val="24"/>
          <w:szCs w:val="24"/>
          <w:lang w:val="es-ES"/>
        </w:rPr>
        <w:t>R</w:t>
      </w:r>
      <w:r w:rsidR="00D2304E" w:rsidRPr="003C7B0F">
        <w:rPr>
          <w:rFonts w:ascii="Candara" w:hAnsi="Candara"/>
          <w:sz w:val="24"/>
          <w:szCs w:val="24"/>
          <w:lang w:val="es-ES"/>
        </w:rPr>
        <w:t>egistro de los dictados auditivos de escalas y tetracordios</w:t>
      </w:r>
      <w:r w:rsidR="006B3FB7" w:rsidRPr="003C7B0F">
        <w:rPr>
          <w:rFonts w:ascii="Candara" w:hAnsi="Candara"/>
          <w:sz w:val="24"/>
          <w:szCs w:val="24"/>
          <w:lang w:val="es-ES"/>
        </w:rPr>
        <w:t xml:space="preserve"> hechos en clase</w:t>
      </w:r>
      <w:r w:rsidR="00FB2600" w:rsidRPr="003C7B0F">
        <w:rPr>
          <w:rFonts w:ascii="Candara" w:hAnsi="Candara"/>
          <w:sz w:val="24"/>
          <w:szCs w:val="24"/>
          <w:lang w:val="es-ES"/>
        </w:rPr>
        <w:t>. Fueron 20 dictados, 10 de escalas y 10 de tetracordios.</w:t>
      </w:r>
    </w:p>
    <w:p w:rsidR="007064ED" w:rsidRPr="003C7B0F" w:rsidRDefault="00825E1C" w:rsidP="000521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3C7B0F">
        <w:rPr>
          <w:rFonts w:ascii="Candara" w:hAnsi="Candara"/>
          <w:sz w:val="24"/>
          <w:szCs w:val="24"/>
          <w:lang w:val="es-ES"/>
        </w:rPr>
        <w:t>Entonación del Bambuco “A cambio”</w:t>
      </w:r>
      <w:r w:rsidR="00BB45E4" w:rsidRPr="003C7B0F">
        <w:rPr>
          <w:rFonts w:ascii="Candara" w:hAnsi="Candara"/>
          <w:sz w:val="24"/>
          <w:szCs w:val="24"/>
          <w:lang w:val="es-ES"/>
        </w:rPr>
        <w:t xml:space="preserve"> (completo)</w:t>
      </w:r>
    </w:p>
    <w:p w:rsidR="00825E1C" w:rsidRPr="003C7B0F" w:rsidRDefault="00825E1C" w:rsidP="000521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3C7B0F">
        <w:rPr>
          <w:rFonts w:ascii="Candara" w:hAnsi="Candara"/>
          <w:sz w:val="24"/>
          <w:szCs w:val="24"/>
          <w:lang w:val="es-ES"/>
        </w:rPr>
        <w:t>Entonación de las cuatro frases melódicas correspondientes al Canon</w:t>
      </w:r>
      <w:r w:rsidR="00BB45E4" w:rsidRPr="003C7B0F">
        <w:rPr>
          <w:rFonts w:ascii="Candara" w:hAnsi="Candara"/>
          <w:sz w:val="24"/>
          <w:szCs w:val="24"/>
          <w:lang w:val="es-ES"/>
        </w:rPr>
        <w:t xml:space="preserve"> </w:t>
      </w:r>
    </w:p>
    <w:p w:rsidR="008C2808" w:rsidRPr="003C7B0F" w:rsidRDefault="008C2808" w:rsidP="000521D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3C7B0F">
        <w:rPr>
          <w:rFonts w:ascii="Candara" w:hAnsi="Candara"/>
          <w:sz w:val="24"/>
          <w:szCs w:val="24"/>
          <w:lang w:val="es-ES"/>
        </w:rPr>
        <w:t>Entonación de las escalas mayores y menores (de las 14 se pedirán 4 al “azar”) dicha entonación debe tener en cuenta las alteraciones propias de cada escala, bemoles y sostenidos.</w:t>
      </w:r>
    </w:p>
    <w:p w:rsidR="00AD015E" w:rsidRPr="003C7B0F" w:rsidRDefault="00AD015E" w:rsidP="00AD015E">
      <w:p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3C7B0F">
        <w:rPr>
          <w:rFonts w:ascii="Candara" w:hAnsi="Candara"/>
          <w:sz w:val="24"/>
          <w:szCs w:val="24"/>
          <w:lang w:val="es-ES"/>
        </w:rPr>
        <w:t>Enlaces para complementar la información</w:t>
      </w:r>
    </w:p>
    <w:p w:rsidR="00AD015E" w:rsidRPr="003C7B0F" w:rsidRDefault="00AD015E" w:rsidP="00AD015E">
      <w:pPr>
        <w:spacing w:after="0" w:line="360" w:lineRule="auto"/>
        <w:jc w:val="both"/>
        <w:rPr>
          <w:rFonts w:ascii="Candara" w:hAnsi="Candara"/>
          <w:b/>
          <w:sz w:val="24"/>
          <w:szCs w:val="24"/>
          <w:lang w:val="es-ES"/>
        </w:rPr>
      </w:pPr>
      <w:r w:rsidRPr="003C7B0F">
        <w:rPr>
          <w:rFonts w:ascii="Candara" w:hAnsi="Candara"/>
          <w:b/>
          <w:sz w:val="24"/>
          <w:szCs w:val="24"/>
          <w:lang w:val="es-ES"/>
        </w:rPr>
        <w:t xml:space="preserve">Bambuco </w:t>
      </w:r>
      <w:r w:rsidR="00342AC0" w:rsidRPr="003C7B0F">
        <w:rPr>
          <w:rFonts w:ascii="Candara" w:hAnsi="Candara"/>
          <w:b/>
          <w:sz w:val="24"/>
          <w:szCs w:val="24"/>
          <w:lang w:val="es-ES"/>
        </w:rPr>
        <w:t>“A</w:t>
      </w:r>
      <w:r w:rsidRPr="003C7B0F">
        <w:rPr>
          <w:rFonts w:ascii="Candara" w:hAnsi="Candara"/>
          <w:b/>
          <w:sz w:val="24"/>
          <w:szCs w:val="24"/>
          <w:lang w:val="es-ES"/>
        </w:rPr>
        <w:t xml:space="preserve"> cambio”</w:t>
      </w:r>
    </w:p>
    <w:p w:rsidR="00AD015E" w:rsidRPr="003C7B0F" w:rsidRDefault="00721B64" w:rsidP="00AD015E">
      <w:p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hyperlink r:id="rId6" w:history="1">
        <w:r w:rsidR="00AD015E" w:rsidRPr="003C7B0F">
          <w:rPr>
            <w:rStyle w:val="Hipervnculo"/>
            <w:rFonts w:ascii="Candara" w:hAnsi="Candara"/>
            <w:sz w:val="24"/>
            <w:szCs w:val="24"/>
            <w:lang w:val="es-ES"/>
          </w:rPr>
          <w:t>https://www.youtube.com/watch?v=LVrK7j3Wjho</w:t>
        </w:r>
      </w:hyperlink>
      <w:r w:rsidR="00AD015E" w:rsidRPr="003C7B0F">
        <w:rPr>
          <w:rFonts w:ascii="Candara" w:hAnsi="Candara"/>
          <w:sz w:val="24"/>
          <w:szCs w:val="24"/>
          <w:lang w:val="es-ES"/>
        </w:rPr>
        <w:t xml:space="preserve"> versión femenina</w:t>
      </w:r>
    </w:p>
    <w:p w:rsidR="00AD015E" w:rsidRPr="003C7B0F" w:rsidRDefault="00721B64" w:rsidP="00AD015E">
      <w:p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hyperlink r:id="rId7" w:history="1">
        <w:r w:rsidR="00AD015E" w:rsidRPr="003C7B0F">
          <w:rPr>
            <w:rStyle w:val="Hipervnculo"/>
            <w:rFonts w:ascii="Candara" w:hAnsi="Candara"/>
            <w:sz w:val="24"/>
            <w:szCs w:val="24"/>
            <w:lang w:val="es-ES"/>
          </w:rPr>
          <w:t>https://www.youtube.com/watch?v=AuA2jYbjp8U</w:t>
        </w:r>
      </w:hyperlink>
      <w:r w:rsidR="00AD015E" w:rsidRPr="003C7B0F">
        <w:rPr>
          <w:rFonts w:ascii="Candara" w:hAnsi="Candara"/>
          <w:sz w:val="24"/>
          <w:szCs w:val="24"/>
          <w:lang w:val="es-ES"/>
        </w:rPr>
        <w:t xml:space="preserve"> versión masculina</w:t>
      </w:r>
    </w:p>
    <w:p w:rsidR="00BB45E4" w:rsidRPr="005534D8" w:rsidRDefault="00BB45E4" w:rsidP="00AD015E">
      <w:pPr>
        <w:spacing w:after="0" w:line="360" w:lineRule="auto"/>
        <w:jc w:val="both"/>
        <w:rPr>
          <w:rFonts w:ascii="Candara" w:hAnsi="Candara"/>
          <w:b/>
          <w:sz w:val="24"/>
          <w:szCs w:val="24"/>
          <w:lang w:val="es-ES"/>
        </w:rPr>
      </w:pPr>
      <w:r w:rsidRPr="005534D8">
        <w:rPr>
          <w:rFonts w:ascii="Candara" w:hAnsi="Candara"/>
          <w:b/>
          <w:sz w:val="24"/>
          <w:szCs w:val="24"/>
          <w:lang w:val="es-ES"/>
        </w:rPr>
        <w:t xml:space="preserve">CANON </w:t>
      </w:r>
    </w:p>
    <w:p w:rsidR="00BB45E4" w:rsidRDefault="00721B64" w:rsidP="00AD015E">
      <w:p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hyperlink r:id="rId8" w:history="1">
        <w:r w:rsidR="00EC7C7D" w:rsidRPr="003C7B0F">
          <w:rPr>
            <w:rStyle w:val="Hipervnculo"/>
            <w:rFonts w:ascii="Candara" w:hAnsi="Candara"/>
            <w:sz w:val="24"/>
            <w:szCs w:val="24"/>
            <w:lang w:val="es-ES"/>
          </w:rPr>
          <w:t>https://www.youtube.com/watch?v=nAyoxxg5c6M</w:t>
        </w:r>
      </w:hyperlink>
      <w:r w:rsidR="00EC7C7D" w:rsidRPr="003C7B0F">
        <w:rPr>
          <w:rFonts w:ascii="Candara" w:hAnsi="Candara"/>
          <w:sz w:val="24"/>
          <w:szCs w:val="24"/>
          <w:lang w:val="es-ES"/>
        </w:rPr>
        <w:t xml:space="preserve"> VERSION CORAL </w:t>
      </w:r>
    </w:p>
    <w:p w:rsidR="003C7B0F" w:rsidRDefault="003C7B0F" w:rsidP="00AD015E">
      <w:p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5534D8">
        <w:rPr>
          <w:rFonts w:ascii="Candara" w:hAnsi="Candara"/>
          <w:b/>
          <w:sz w:val="24"/>
          <w:szCs w:val="24"/>
          <w:lang w:val="es-ES"/>
        </w:rPr>
        <w:t>ESCALAS MAYORES</w:t>
      </w:r>
      <w:r w:rsidR="005534D8">
        <w:rPr>
          <w:rFonts w:ascii="Candara" w:hAnsi="Candara"/>
          <w:sz w:val="24"/>
          <w:szCs w:val="24"/>
          <w:lang w:val="es-ES"/>
        </w:rPr>
        <w:t xml:space="preserve">  </w:t>
      </w:r>
      <w:r>
        <w:rPr>
          <w:rFonts w:ascii="Candara" w:hAnsi="Candara"/>
          <w:sz w:val="24"/>
          <w:szCs w:val="24"/>
          <w:lang w:val="es-ES"/>
        </w:rPr>
        <w:t xml:space="preserve"> </w:t>
      </w:r>
      <w:hyperlink r:id="rId9" w:history="1">
        <w:r w:rsidRPr="00A94AAF">
          <w:rPr>
            <w:rStyle w:val="Hipervnculo"/>
            <w:rFonts w:ascii="Candara" w:hAnsi="Candara"/>
            <w:sz w:val="24"/>
            <w:szCs w:val="24"/>
            <w:lang w:val="es-ES"/>
          </w:rPr>
          <w:t>http://www.creandopartituras.com/todas-las-escalas-mayores/</w:t>
        </w:r>
      </w:hyperlink>
    </w:p>
    <w:p w:rsidR="003C7B0F" w:rsidRDefault="005534D8" w:rsidP="00AD015E">
      <w:p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5534D8">
        <w:rPr>
          <w:rFonts w:ascii="Candara" w:hAnsi="Candara"/>
          <w:b/>
          <w:sz w:val="24"/>
          <w:szCs w:val="24"/>
          <w:lang w:val="es-ES"/>
        </w:rPr>
        <w:t>ESCALAS MENORES  ARMÓNICAS</w:t>
      </w:r>
      <w:r>
        <w:rPr>
          <w:rFonts w:ascii="Candara" w:hAnsi="Candara"/>
          <w:sz w:val="24"/>
          <w:szCs w:val="24"/>
          <w:lang w:val="es-ES"/>
        </w:rPr>
        <w:t xml:space="preserve"> </w:t>
      </w:r>
      <w:hyperlink r:id="rId10" w:history="1">
        <w:r w:rsidRPr="00A94AAF">
          <w:rPr>
            <w:rStyle w:val="Hipervnculo"/>
            <w:rFonts w:ascii="Candara" w:hAnsi="Candara"/>
            <w:sz w:val="24"/>
            <w:szCs w:val="24"/>
            <w:lang w:val="es-ES"/>
          </w:rPr>
          <w:t>http://www.creandopartituras.com/todas-las-escalas-menores/</w:t>
        </w:r>
      </w:hyperlink>
      <w:r>
        <w:rPr>
          <w:rFonts w:ascii="Candara" w:hAnsi="Candara"/>
          <w:sz w:val="24"/>
          <w:szCs w:val="24"/>
          <w:lang w:val="es-ES"/>
        </w:rPr>
        <w:t xml:space="preserve"> </w:t>
      </w:r>
    </w:p>
    <w:p w:rsidR="003C7B0F" w:rsidRPr="003C7B0F" w:rsidRDefault="003C7B0F" w:rsidP="00AD015E">
      <w:p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</w:p>
    <w:p w:rsidR="008D21ED" w:rsidRPr="003C7B0F" w:rsidRDefault="008D21ED" w:rsidP="00AD015E">
      <w:p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</w:p>
    <w:p w:rsidR="00342AC0" w:rsidRPr="003C7B0F" w:rsidRDefault="00342AC0" w:rsidP="00342AC0">
      <w:pPr>
        <w:jc w:val="center"/>
        <w:rPr>
          <w:rFonts w:ascii="Candara" w:hAnsi="Candara"/>
          <w:b/>
          <w:sz w:val="24"/>
          <w:szCs w:val="24"/>
          <w:lang w:val="es-ES"/>
        </w:rPr>
      </w:pPr>
      <w:r w:rsidRPr="003C7B0F">
        <w:rPr>
          <w:rFonts w:ascii="Candara" w:hAnsi="Candara"/>
          <w:b/>
          <w:sz w:val="24"/>
          <w:szCs w:val="24"/>
          <w:lang w:val="es-ES"/>
        </w:rPr>
        <w:t>COLEGIO NICOLAS ESGUERRA IED</w:t>
      </w:r>
    </w:p>
    <w:p w:rsidR="00342AC0" w:rsidRPr="003C7B0F" w:rsidRDefault="00342AC0" w:rsidP="00342AC0">
      <w:pPr>
        <w:jc w:val="center"/>
        <w:rPr>
          <w:rFonts w:ascii="Candara" w:hAnsi="Candara"/>
          <w:b/>
          <w:sz w:val="24"/>
          <w:szCs w:val="24"/>
          <w:lang w:val="es-ES"/>
        </w:rPr>
      </w:pPr>
      <w:r w:rsidRPr="003C7B0F">
        <w:rPr>
          <w:rFonts w:ascii="Candara" w:hAnsi="Candara"/>
          <w:b/>
          <w:sz w:val="24"/>
          <w:szCs w:val="24"/>
          <w:lang w:val="es-ES"/>
        </w:rPr>
        <w:t xml:space="preserve">PLAN DE MEJORAMIENTO SEGUNDO PERIODO                   MUSICA GRADO </w:t>
      </w:r>
      <w:r>
        <w:rPr>
          <w:rFonts w:ascii="Candara" w:hAnsi="Candara"/>
          <w:b/>
          <w:sz w:val="24"/>
          <w:szCs w:val="24"/>
          <w:lang w:val="es-ES"/>
        </w:rPr>
        <w:t>11</w:t>
      </w:r>
      <w:r w:rsidRPr="003C7B0F">
        <w:rPr>
          <w:rFonts w:ascii="Candara" w:hAnsi="Candara"/>
          <w:b/>
          <w:sz w:val="24"/>
          <w:szCs w:val="24"/>
          <w:lang w:val="es-ES"/>
        </w:rPr>
        <w:t xml:space="preserve">º </w:t>
      </w:r>
    </w:p>
    <w:p w:rsidR="00342AC0" w:rsidRPr="003C7B0F" w:rsidRDefault="00342AC0" w:rsidP="00342AC0">
      <w:pPr>
        <w:jc w:val="center"/>
        <w:rPr>
          <w:rFonts w:ascii="Candara" w:hAnsi="Candara"/>
          <w:b/>
          <w:sz w:val="24"/>
          <w:szCs w:val="24"/>
          <w:lang w:val="es-ES"/>
        </w:rPr>
      </w:pPr>
      <w:r w:rsidRPr="003C7B0F">
        <w:rPr>
          <w:rFonts w:ascii="Candara" w:hAnsi="Candara"/>
          <w:b/>
          <w:sz w:val="24"/>
          <w:szCs w:val="24"/>
          <w:lang w:val="es-ES"/>
        </w:rPr>
        <w:t>DOCENTE: ADRIANA SANCHEZ</w:t>
      </w:r>
    </w:p>
    <w:p w:rsidR="00342AC0" w:rsidRPr="003C7B0F" w:rsidRDefault="00342AC0" w:rsidP="00342AC0">
      <w:pPr>
        <w:jc w:val="center"/>
        <w:rPr>
          <w:rFonts w:ascii="Candara" w:hAnsi="Candara"/>
          <w:sz w:val="24"/>
          <w:szCs w:val="24"/>
          <w:lang w:val="es-ES"/>
        </w:rPr>
      </w:pPr>
    </w:p>
    <w:p w:rsidR="00342AC0" w:rsidRPr="003C7B0F" w:rsidRDefault="00342AC0" w:rsidP="00342AC0">
      <w:pPr>
        <w:spacing w:after="0" w:line="360" w:lineRule="auto"/>
        <w:jc w:val="both"/>
        <w:rPr>
          <w:rFonts w:ascii="Candara" w:hAnsi="Candara"/>
          <w:color w:val="000000"/>
          <w:sz w:val="24"/>
          <w:szCs w:val="24"/>
        </w:rPr>
      </w:pPr>
      <w:r w:rsidRPr="003C7B0F">
        <w:rPr>
          <w:rFonts w:ascii="Candara" w:hAnsi="Candara"/>
          <w:color w:val="000000"/>
          <w:sz w:val="24"/>
          <w:szCs w:val="24"/>
        </w:rPr>
        <w:t>Se sugiere que las siguientes actividades a desarrollar tengan el acompañamiento y seguimiento de los padres de familia o acudiente encargado. Dichas actividades deben desarrollarse en su totalidad y con excelente calidad en el tiempo oportuno requerido por el Colegio.</w:t>
      </w:r>
    </w:p>
    <w:p w:rsidR="00342AC0" w:rsidRPr="003C7B0F" w:rsidRDefault="00342AC0" w:rsidP="00342AC0">
      <w:p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</w:p>
    <w:p w:rsidR="00342AC0" w:rsidRPr="003C7B0F" w:rsidRDefault="00342AC0" w:rsidP="00342AC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3C7B0F">
        <w:rPr>
          <w:rFonts w:ascii="Candara" w:hAnsi="Candara"/>
          <w:sz w:val="24"/>
          <w:szCs w:val="24"/>
          <w:lang w:val="es-ES"/>
        </w:rPr>
        <w:t>Cuaderno con los apuntes al día en donde se incluyan las escalas mayores y menores armónicas y tetracordios mayores y menores, escritura del canon “</w:t>
      </w:r>
      <w:proofErr w:type="spellStart"/>
      <w:r>
        <w:rPr>
          <w:rFonts w:ascii="Candara" w:hAnsi="Candara"/>
          <w:sz w:val="24"/>
          <w:szCs w:val="24"/>
          <w:lang w:val="es-ES"/>
        </w:rPr>
        <w:t>Banaha</w:t>
      </w:r>
      <w:proofErr w:type="spellEnd"/>
      <w:r w:rsidRPr="003C7B0F">
        <w:rPr>
          <w:rFonts w:ascii="Candara" w:hAnsi="Candara"/>
          <w:sz w:val="24"/>
          <w:szCs w:val="24"/>
          <w:lang w:val="es-ES"/>
        </w:rPr>
        <w:t xml:space="preserve">” en partitura y orden de notas. </w:t>
      </w:r>
    </w:p>
    <w:p w:rsidR="00342AC0" w:rsidRPr="003C7B0F" w:rsidRDefault="00342AC0" w:rsidP="00342AC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3C7B0F">
        <w:rPr>
          <w:rFonts w:ascii="Candara" w:hAnsi="Candara"/>
          <w:sz w:val="24"/>
          <w:szCs w:val="24"/>
          <w:lang w:val="es-ES"/>
        </w:rPr>
        <w:t xml:space="preserve">Letra del </w:t>
      </w:r>
      <w:r>
        <w:rPr>
          <w:rFonts w:ascii="Candara" w:hAnsi="Candara"/>
          <w:sz w:val="24"/>
          <w:szCs w:val="24"/>
          <w:lang w:val="es-ES"/>
        </w:rPr>
        <w:t>poema</w:t>
      </w:r>
      <w:r w:rsidRPr="003C7B0F">
        <w:rPr>
          <w:rFonts w:ascii="Candara" w:hAnsi="Candara"/>
          <w:sz w:val="24"/>
          <w:szCs w:val="24"/>
          <w:lang w:val="es-ES"/>
        </w:rPr>
        <w:t xml:space="preserve"> </w:t>
      </w:r>
      <w:r>
        <w:rPr>
          <w:rFonts w:ascii="Candara" w:hAnsi="Candara"/>
          <w:sz w:val="24"/>
          <w:szCs w:val="24"/>
          <w:lang w:val="es-ES"/>
        </w:rPr>
        <w:t>“TE QUIERO”</w:t>
      </w:r>
      <w:r w:rsidRPr="003C7B0F">
        <w:rPr>
          <w:rFonts w:ascii="Candara" w:hAnsi="Candara"/>
          <w:sz w:val="24"/>
          <w:szCs w:val="24"/>
          <w:lang w:val="es-ES"/>
        </w:rPr>
        <w:t xml:space="preserve"> (</w:t>
      </w:r>
      <w:r>
        <w:rPr>
          <w:rFonts w:ascii="Candara" w:hAnsi="Candara"/>
          <w:sz w:val="24"/>
          <w:szCs w:val="24"/>
          <w:lang w:val="es-ES"/>
        </w:rPr>
        <w:t>Mario Benedetti</w:t>
      </w:r>
      <w:r w:rsidRPr="003C7B0F">
        <w:rPr>
          <w:rFonts w:ascii="Candara" w:hAnsi="Candara"/>
          <w:sz w:val="24"/>
          <w:szCs w:val="24"/>
          <w:lang w:val="es-ES"/>
        </w:rPr>
        <w:t xml:space="preserve">) con </w:t>
      </w:r>
      <w:r w:rsidR="00194FD5" w:rsidRPr="003C7B0F">
        <w:rPr>
          <w:rFonts w:ascii="Candara" w:hAnsi="Candara"/>
          <w:sz w:val="24"/>
          <w:szCs w:val="24"/>
          <w:lang w:val="es-ES"/>
        </w:rPr>
        <w:t>el respectivo análisis de alturas realizado</w:t>
      </w:r>
      <w:r w:rsidRPr="003C7B0F">
        <w:rPr>
          <w:rFonts w:ascii="Candara" w:hAnsi="Candara"/>
          <w:sz w:val="24"/>
          <w:szCs w:val="24"/>
          <w:lang w:val="es-ES"/>
        </w:rPr>
        <w:t xml:space="preserve"> en clase. Este ejercicio se realizó la primera vez que se presentó el </w:t>
      </w:r>
      <w:r>
        <w:rPr>
          <w:rFonts w:ascii="Candara" w:hAnsi="Candara"/>
          <w:sz w:val="24"/>
          <w:szCs w:val="24"/>
          <w:lang w:val="es-ES"/>
        </w:rPr>
        <w:t>poema</w:t>
      </w:r>
      <w:r w:rsidRPr="003C7B0F">
        <w:rPr>
          <w:rFonts w:ascii="Candara" w:hAnsi="Candara"/>
          <w:sz w:val="24"/>
          <w:szCs w:val="24"/>
          <w:lang w:val="es-ES"/>
        </w:rPr>
        <w:t>, en donde se analizaban los momentos más</w:t>
      </w:r>
      <w:r>
        <w:rPr>
          <w:rFonts w:ascii="Candara" w:hAnsi="Candara"/>
          <w:sz w:val="24"/>
          <w:szCs w:val="24"/>
          <w:lang w:val="es-ES"/>
        </w:rPr>
        <w:t xml:space="preserve"> agudos y más graves del mismo</w:t>
      </w:r>
      <w:r w:rsidRPr="003C7B0F">
        <w:rPr>
          <w:rFonts w:ascii="Candara" w:hAnsi="Candara"/>
          <w:sz w:val="24"/>
          <w:szCs w:val="24"/>
          <w:lang w:val="es-ES"/>
        </w:rPr>
        <w:t>, los más agudos se subrayaban  y los graves se encerraban en un círculo en el texto o letra. Es importante escucha</w:t>
      </w:r>
      <w:r>
        <w:rPr>
          <w:rFonts w:ascii="Candara" w:hAnsi="Candara"/>
          <w:sz w:val="24"/>
          <w:szCs w:val="24"/>
          <w:lang w:val="es-ES"/>
        </w:rPr>
        <w:t xml:space="preserve">r muchas veces la obra </w:t>
      </w:r>
      <w:r w:rsidR="00194FD5">
        <w:rPr>
          <w:rFonts w:ascii="Candara" w:hAnsi="Candara"/>
          <w:sz w:val="24"/>
          <w:szCs w:val="24"/>
          <w:lang w:val="es-ES"/>
        </w:rPr>
        <w:t>en la versión sugerida en los enlaces</w:t>
      </w:r>
      <w:r w:rsidRPr="003C7B0F">
        <w:rPr>
          <w:rFonts w:ascii="Candara" w:hAnsi="Candara"/>
          <w:sz w:val="24"/>
          <w:szCs w:val="24"/>
          <w:lang w:val="es-ES"/>
        </w:rPr>
        <w:t xml:space="preserve"> y </w:t>
      </w:r>
      <w:r w:rsidR="00194FD5">
        <w:rPr>
          <w:rFonts w:ascii="Candara" w:hAnsi="Candara"/>
          <w:sz w:val="24"/>
          <w:szCs w:val="24"/>
          <w:lang w:val="es-ES"/>
        </w:rPr>
        <w:t xml:space="preserve">a la par hacer </w:t>
      </w:r>
      <w:r w:rsidRPr="003C7B0F">
        <w:rPr>
          <w:rFonts w:ascii="Candara" w:hAnsi="Candara"/>
          <w:sz w:val="24"/>
          <w:szCs w:val="24"/>
          <w:lang w:val="es-ES"/>
        </w:rPr>
        <w:t>esta actividad.</w:t>
      </w:r>
    </w:p>
    <w:p w:rsidR="00342AC0" w:rsidRPr="003C7B0F" w:rsidRDefault="00342AC0" w:rsidP="00342AC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3C7B0F">
        <w:rPr>
          <w:rFonts w:ascii="Candara" w:hAnsi="Candara"/>
          <w:sz w:val="24"/>
          <w:szCs w:val="24"/>
          <w:lang w:val="es-ES"/>
        </w:rPr>
        <w:t>Registro de los dictados auditivos de escalas y tetracordios hechos en clase. Fueron 20 dictados, 10 de escalas y 10 de tetracordios.</w:t>
      </w:r>
    </w:p>
    <w:p w:rsidR="00342AC0" w:rsidRPr="003C7B0F" w:rsidRDefault="00342AC0" w:rsidP="00342AC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3C7B0F">
        <w:rPr>
          <w:rFonts w:ascii="Candara" w:hAnsi="Candara"/>
          <w:sz w:val="24"/>
          <w:szCs w:val="24"/>
          <w:lang w:val="es-ES"/>
        </w:rPr>
        <w:t xml:space="preserve">Entonación del </w:t>
      </w:r>
      <w:r w:rsidR="005530D9">
        <w:rPr>
          <w:rFonts w:ascii="Candara" w:hAnsi="Candara"/>
          <w:sz w:val="24"/>
          <w:szCs w:val="24"/>
          <w:lang w:val="es-ES"/>
        </w:rPr>
        <w:t>poema musicalizado</w:t>
      </w:r>
      <w:r w:rsidRPr="003C7B0F">
        <w:rPr>
          <w:rFonts w:ascii="Candara" w:hAnsi="Candara"/>
          <w:sz w:val="24"/>
          <w:szCs w:val="24"/>
          <w:lang w:val="es-ES"/>
        </w:rPr>
        <w:t xml:space="preserve"> “</w:t>
      </w:r>
      <w:r w:rsidR="005530D9">
        <w:rPr>
          <w:rFonts w:ascii="Candara" w:hAnsi="Candara"/>
          <w:sz w:val="24"/>
          <w:szCs w:val="24"/>
          <w:lang w:val="es-ES"/>
        </w:rPr>
        <w:t>TE QUIERO</w:t>
      </w:r>
      <w:r w:rsidRPr="003C7B0F">
        <w:rPr>
          <w:rFonts w:ascii="Candara" w:hAnsi="Candara"/>
          <w:sz w:val="24"/>
          <w:szCs w:val="24"/>
          <w:lang w:val="es-ES"/>
        </w:rPr>
        <w:t>” (completo)</w:t>
      </w:r>
    </w:p>
    <w:p w:rsidR="00342AC0" w:rsidRPr="003C7B0F" w:rsidRDefault="00342AC0" w:rsidP="00342AC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3C7B0F">
        <w:rPr>
          <w:rFonts w:ascii="Candara" w:hAnsi="Candara"/>
          <w:sz w:val="24"/>
          <w:szCs w:val="24"/>
          <w:lang w:val="es-ES"/>
        </w:rPr>
        <w:t xml:space="preserve">Entonación de las </w:t>
      </w:r>
      <w:r w:rsidR="005530D9">
        <w:rPr>
          <w:rFonts w:ascii="Candara" w:hAnsi="Candara"/>
          <w:sz w:val="24"/>
          <w:szCs w:val="24"/>
          <w:lang w:val="es-ES"/>
        </w:rPr>
        <w:t>TRES</w:t>
      </w:r>
      <w:r w:rsidRPr="003C7B0F">
        <w:rPr>
          <w:rFonts w:ascii="Candara" w:hAnsi="Candara"/>
          <w:sz w:val="24"/>
          <w:szCs w:val="24"/>
          <w:lang w:val="es-ES"/>
        </w:rPr>
        <w:t xml:space="preserve"> frases melódicas correspondientes al Canon </w:t>
      </w:r>
      <w:proofErr w:type="spellStart"/>
      <w:r w:rsidR="005530D9">
        <w:rPr>
          <w:rFonts w:ascii="Candara" w:hAnsi="Candara"/>
          <w:sz w:val="24"/>
          <w:szCs w:val="24"/>
          <w:lang w:val="es-ES"/>
        </w:rPr>
        <w:t>Banaha</w:t>
      </w:r>
      <w:proofErr w:type="spellEnd"/>
    </w:p>
    <w:p w:rsidR="00342AC0" w:rsidRPr="003C7B0F" w:rsidRDefault="00342AC0" w:rsidP="00342AC0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3C7B0F">
        <w:rPr>
          <w:rFonts w:ascii="Candara" w:hAnsi="Candara"/>
          <w:sz w:val="24"/>
          <w:szCs w:val="24"/>
          <w:lang w:val="es-ES"/>
        </w:rPr>
        <w:t>Entonación de las escalas mayores y menores (de las 14 se pedirán 4 al “azar”) dicha entonación debe tener en cuenta las alteraciones propias de cada escala, bemoles y sostenidos.</w:t>
      </w:r>
    </w:p>
    <w:p w:rsidR="00342AC0" w:rsidRPr="003C7B0F" w:rsidRDefault="00342AC0" w:rsidP="00342AC0">
      <w:p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3C7B0F">
        <w:rPr>
          <w:rFonts w:ascii="Candara" w:hAnsi="Candara"/>
          <w:sz w:val="24"/>
          <w:szCs w:val="24"/>
          <w:lang w:val="es-ES"/>
        </w:rPr>
        <w:t>Enlaces para complementar la información</w:t>
      </w:r>
    </w:p>
    <w:p w:rsidR="00F952BB" w:rsidRPr="00F952BB" w:rsidRDefault="00F952BB" w:rsidP="00342AC0">
      <w:pPr>
        <w:spacing w:after="0" w:line="360" w:lineRule="auto"/>
        <w:jc w:val="both"/>
        <w:rPr>
          <w:b/>
          <w:color w:val="000000"/>
          <w:sz w:val="27"/>
          <w:szCs w:val="27"/>
        </w:rPr>
      </w:pPr>
      <w:r w:rsidRPr="00F952BB">
        <w:rPr>
          <w:b/>
          <w:color w:val="000000"/>
          <w:sz w:val="27"/>
          <w:szCs w:val="27"/>
        </w:rPr>
        <w:t>TE QUIERO</w:t>
      </w:r>
    </w:p>
    <w:p w:rsidR="00342AC0" w:rsidRDefault="00721B64" w:rsidP="00F952BB">
      <w:pPr>
        <w:spacing w:after="0" w:line="360" w:lineRule="auto"/>
        <w:rPr>
          <w:rFonts w:ascii="Candara" w:hAnsi="Candara"/>
          <w:sz w:val="24"/>
          <w:szCs w:val="24"/>
          <w:lang w:val="es-ES"/>
        </w:rPr>
      </w:pPr>
      <w:hyperlink r:id="rId11" w:history="1">
        <w:r w:rsidR="005530D9" w:rsidRPr="00F952BB">
          <w:rPr>
            <w:rStyle w:val="Hipervnculo"/>
            <w:sz w:val="27"/>
            <w:szCs w:val="27"/>
          </w:rPr>
          <w:t>https://www.youtube.com/watch?v=S_f87cdvdhs</w:t>
        </w:r>
      </w:hyperlink>
      <w:r w:rsidR="00F952BB">
        <w:rPr>
          <w:color w:val="000000"/>
          <w:sz w:val="27"/>
          <w:szCs w:val="27"/>
        </w:rPr>
        <w:t xml:space="preserve"> </w:t>
      </w:r>
      <w:r w:rsidR="005530D9">
        <w:rPr>
          <w:color w:val="000000"/>
          <w:sz w:val="27"/>
          <w:szCs w:val="27"/>
        </w:rPr>
        <w:t>voz</w:t>
      </w:r>
      <w:r w:rsidR="00F952BB">
        <w:rPr>
          <w:color w:val="000000"/>
          <w:sz w:val="27"/>
          <w:szCs w:val="27"/>
        </w:rPr>
        <w:t xml:space="preserve"> </w:t>
      </w:r>
      <w:r w:rsidR="005530D9">
        <w:rPr>
          <w:color w:val="000000"/>
          <w:sz w:val="27"/>
          <w:szCs w:val="27"/>
        </w:rPr>
        <w:t xml:space="preserve">femenina </w:t>
      </w:r>
      <w:hyperlink r:id="rId12" w:history="1">
        <w:r w:rsidR="005C03BC" w:rsidRPr="00A94AAF">
          <w:rPr>
            <w:rStyle w:val="Hipervnculo"/>
            <w:sz w:val="27"/>
            <w:szCs w:val="27"/>
          </w:rPr>
          <w:t>https://www.youtube.com/watch?v=4zrJC8W7M1A</w:t>
        </w:r>
      </w:hyperlink>
      <w:r w:rsidR="005C03BC">
        <w:rPr>
          <w:color w:val="000000"/>
          <w:sz w:val="27"/>
          <w:szCs w:val="27"/>
        </w:rPr>
        <w:t xml:space="preserve"> </w:t>
      </w:r>
      <w:r w:rsidR="00F952BB">
        <w:rPr>
          <w:color w:val="000000"/>
          <w:sz w:val="27"/>
          <w:szCs w:val="27"/>
        </w:rPr>
        <w:t xml:space="preserve"> </w:t>
      </w:r>
      <w:r w:rsidR="005530D9">
        <w:rPr>
          <w:color w:val="000000"/>
          <w:sz w:val="27"/>
          <w:szCs w:val="27"/>
        </w:rPr>
        <w:t xml:space="preserve">voz masculina </w:t>
      </w:r>
      <w:hyperlink r:id="rId13" w:history="1">
        <w:r w:rsidR="005530D9" w:rsidRPr="00F952BB">
          <w:rPr>
            <w:rStyle w:val="Hipervnculo"/>
            <w:sz w:val="27"/>
            <w:szCs w:val="27"/>
          </w:rPr>
          <w:t>https://www.youtube.com/watch?v=AVIPjHGTuqw</w:t>
        </w:r>
      </w:hyperlink>
      <w:r w:rsidR="005530D9">
        <w:rPr>
          <w:color w:val="000000"/>
          <w:sz w:val="27"/>
          <w:szCs w:val="27"/>
        </w:rPr>
        <w:t xml:space="preserve"> </w:t>
      </w:r>
      <w:r w:rsidR="005530D9" w:rsidRPr="00227AFE">
        <w:rPr>
          <w:b/>
          <w:color w:val="000000"/>
          <w:sz w:val="27"/>
          <w:szCs w:val="27"/>
        </w:rPr>
        <w:t>canon BANAH</w:t>
      </w:r>
      <w:r w:rsidR="00F952BB" w:rsidRPr="00227AFE">
        <w:rPr>
          <w:b/>
          <w:color w:val="000000"/>
          <w:sz w:val="27"/>
          <w:szCs w:val="27"/>
        </w:rPr>
        <w:t>A</w:t>
      </w:r>
      <w:r w:rsidR="00F952BB">
        <w:rPr>
          <w:color w:val="000000"/>
          <w:sz w:val="27"/>
          <w:szCs w:val="27"/>
        </w:rPr>
        <w:t xml:space="preserve">  </w:t>
      </w:r>
      <w:r w:rsidR="00342AC0" w:rsidRPr="003C7B0F">
        <w:rPr>
          <w:rFonts w:ascii="Candara" w:hAnsi="Candara"/>
          <w:sz w:val="24"/>
          <w:szCs w:val="24"/>
          <w:lang w:val="es-ES"/>
        </w:rPr>
        <w:t xml:space="preserve"> </w:t>
      </w:r>
    </w:p>
    <w:p w:rsidR="00342AC0" w:rsidRDefault="00342AC0" w:rsidP="00342AC0">
      <w:p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5534D8">
        <w:rPr>
          <w:rFonts w:ascii="Candara" w:hAnsi="Candara"/>
          <w:b/>
          <w:sz w:val="24"/>
          <w:szCs w:val="24"/>
          <w:lang w:val="es-ES"/>
        </w:rPr>
        <w:t>ESCALAS MAYORES</w:t>
      </w:r>
      <w:r>
        <w:rPr>
          <w:rFonts w:ascii="Candara" w:hAnsi="Candara"/>
          <w:sz w:val="24"/>
          <w:szCs w:val="24"/>
          <w:lang w:val="es-ES"/>
        </w:rPr>
        <w:t xml:space="preserve">   </w:t>
      </w:r>
      <w:hyperlink r:id="rId14" w:history="1">
        <w:r w:rsidRPr="00A94AAF">
          <w:rPr>
            <w:rStyle w:val="Hipervnculo"/>
            <w:rFonts w:ascii="Candara" w:hAnsi="Candara"/>
            <w:sz w:val="24"/>
            <w:szCs w:val="24"/>
            <w:lang w:val="es-ES"/>
          </w:rPr>
          <w:t>http://www.creandopartituras.com/todas-las-escalas-mayores/</w:t>
        </w:r>
      </w:hyperlink>
    </w:p>
    <w:p w:rsidR="007064ED" w:rsidRPr="003C7B0F" w:rsidRDefault="00342AC0" w:rsidP="00342AC0">
      <w:pPr>
        <w:spacing w:after="0" w:line="360" w:lineRule="auto"/>
        <w:jc w:val="both"/>
        <w:rPr>
          <w:rFonts w:ascii="Candara" w:hAnsi="Candara"/>
          <w:sz w:val="24"/>
          <w:szCs w:val="24"/>
          <w:lang w:val="es-ES"/>
        </w:rPr>
      </w:pPr>
      <w:r w:rsidRPr="005534D8">
        <w:rPr>
          <w:rFonts w:ascii="Candara" w:hAnsi="Candara"/>
          <w:b/>
          <w:sz w:val="24"/>
          <w:szCs w:val="24"/>
          <w:lang w:val="es-ES"/>
        </w:rPr>
        <w:t>ESCALAS MENORES  ARMÓNICAS</w:t>
      </w:r>
      <w:r>
        <w:rPr>
          <w:rFonts w:ascii="Candara" w:hAnsi="Candara"/>
          <w:sz w:val="24"/>
          <w:szCs w:val="24"/>
          <w:lang w:val="es-ES"/>
        </w:rPr>
        <w:t xml:space="preserve"> </w:t>
      </w:r>
      <w:hyperlink r:id="rId15" w:history="1">
        <w:r w:rsidRPr="00A94AAF">
          <w:rPr>
            <w:rStyle w:val="Hipervnculo"/>
            <w:rFonts w:ascii="Candara" w:hAnsi="Candara"/>
            <w:sz w:val="24"/>
            <w:szCs w:val="24"/>
            <w:lang w:val="es-ES"/>
          </w:rPr>
          <w:t>http://www.creandopartituras.com/todas-las-escalas-menores/</w:t>
        </w:r>
      </w:hyperlink>
      <w:r>
        <w:rPr>
          <w:rFonts w:ascii="Candara" w:hAnsi="Candara"/>
          <w:sz w:val="24"/>
          <w:szCs w:val="24"/>
          <w:lang w:val="es-ES"/>
        </w:rPr>
        <w:t xml:space="preserve"> </w:t>
      </w:r>
    </w:p>
    <w:p w:rsidR="003C7B0F" w:rsidRPr="003C7B0F" w:rsidRDefault="003C7B0F" w:rsidP="00721B64">
      <w:pPr>
        <w:rPr>
          <w:rFonts w:ascii="Candara" w:hAnsi="Candara"/>
          <w:sz w:val="24"/>
          <w:szCs w:val="24"/>
          <w:lang w:val="es-ES"/>
        </w:rPr>
      </w:pPr>
      <w:bookmarkStart w:id="0" w:name="_GoBack"/>
      <w:bookmarkEnd w:id="0"/>
    </w:p>
    <w:sectPr w:rsidR="003C7B0F" w:rsidRPr="003C7B0F" w:rsidSect="003C7B0F">
      <w:pgSz w:w="12240" w:h="15840"/>
      <w:pgMar w:top="1077" w:right="680" w:bottom="102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BEA"/>
    <w:multiLevelType w:val="hybridMultilevel"/>
    <w:tmpl w:val="8D2C3170"/>
    <w:lvl w:ilvl="0" w:tplc="985EC6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0000"/>
        <w:sz w:val="27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5154"/>
    <w:multiLevelType w:val="hybridMultilevel"/>
    <w:tmpl w:val="92B0EAB0"/>
    <w:lvl w:ilvl="0" w:tplc="5FD4C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5E29A6"/>
    <w:multiLevelType w:val="hybridMultilevel"/>
    <w:tmpl w:val="3FA036D2"/>
    <w:lvl w:ilvl="0" w:tplc="3370AE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6B0C02"/>
    <w:multiLevelType w:val="hybridMultilevel"/>
    <w:tmpl w:val="92B0EAB0"/>
    <w:lvl w:ilvl="0" w:tplc="5FD4C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B5"/>
    <w:rsid w:val="000521D0"/>
    <w:rsid w:val="000C323F"/>
    <w:rsid w:val="00194FD5"/>
    <w:rsid w:val="00227AFE"/>
    <w:rsid w:val="0026600A"/>
    <w:rsid w:val="00342AC0"/>
    <w:rsid w:val="003A53B2"/>
    <w:rsid w:val="003C7B0F"/>
    <w:rsid w:val="005530D9"/>
    <w:rsid w:val="005534D8"/>
    <w:rsid w:val="005C03BC"/>
    <w:rsid w:val="006B3FB7"/>
    <w:rsid w:val="007064ED"/>
    <w:rsid w:val="00707BDC"/>
    <w:rsid w:val="007111EC"/>
    <w:rsid w:val="00721B64"/>
    <w:rsid w:val="00825E1C"/>
    <w:rsid w:val="008C2808"/>
    <w:rsid w:val="008D21ED"/>
    <w:rsid w:val="00AD015E"/>
    <w:rsid w:val="00B02078"/>
    <w:rsid w:val="00BB45E4"/>
    <w:rsid w:val="00BF686D"/>
    <w:rsid w:val="00C06958"/>
    <w:rsid w:val="00C97E6B"/>
    <w:rsid w:val="00D2304E"/>
    <w:rsid w:val="00D647B5"/>
    <w:rsid w:val="00EC7C7D"/>
    <w:rsid w:val="00F952BB"/>
    <w:rsid w:val="00FB0C46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4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01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4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D0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yoxxg5c6M" TargetMode="External"/><Relationship Id="rId13" Type="http://schemas.openxmlformats.org/officeDocument/2006/relationships/hyperlink" Target="https://www.youtube.com/watch?v=AVIPjHGTuqw%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AuA2jYbjp8U" TargetMode="External"/><Relationship Id="rId12" Type="http://schemas.openxmlformats.org/officeDocument/2006/relationships/hyperlink" Target="https://www.youtube.com/watch?v=4zrJC8W7M1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VrK7j3Wjho" TargetMode="External"/><Relationship Id="rId11" Type="http://schemas.openxmlformats.org/officeDocument/2006/relationships/hyperlink" Target="https://www.youtube.com/watch?v=S_f87cdvdhs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reandopartituras.com/todas-las-escalas-menores/" TargetMode="External"/><Relationship Id="rId10" Type="http://schemas.openxmlformats.org/officeDocument/2006/relationships/hyperlink" Target="http://www.creandopartituras.com/todas-las-escalas-meno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eandopartituras.com/todas-las-escalas-mayores/" TargetMode="External"/><Relationship Id="rId14" Type="http://schemas.openxmlformats.org/officeDocument/2006/relationships/hyperlink" Target="http://www.creandopartituras.com/todas-las-escalas-mayor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679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</dc:creator>
  <cp:keywords/>
  <dc:description/>
  <cp:lastModifiedBy>Toshiba-User</cp:lastModifiedBy>
  <cp:revision>11</cp:revision>
  <dcterms:created xsi:type="dcterms:W3CDTF">2018-08-12T01:22:00Z</dcterms:created>
  <dcterms:modified xsi:type="dcterms:W3CDTF">2018-08-17T23:37:00Z</dcterms:modified>
</cp:coreProperties>
</file>